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37F4" w:rsidRPr="00C62EDE" w:rsidRDefault="0092475D" w:rsidP="005137F4">
      <w:pPr>
        <w:pStyle w:val="Bezmezer"/>
        <w:ind w:left="-567" w:right="-567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62EDE">
        <w:rPr>
          <w:rFonts w:ascii="Arial" w:hAnsi="Arial" w:cs="Arial"/>
          <w:b/>
          <w:sz w:val="20"/>
          <w:szCs w:val="20"/>
          <w:u w:val="single"/>
        </w:rPr>
        <w:t>Vydala Obec Veselíčko</w:t>
      </w:r>
    </w:p>
    <w:p w:rsidR="005137F4" w:rsidRPr="005137F4" w:rsidRDefault="005137F4" w:rsidP="005137F4">
      <w:pPr>
        <w:pStyle w:val="Bezmezer"/>
        <w:ind w:left="-567" w:right="-567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92475D" w:rsidRPr="00716A62" w:rsidRDefault="007C721E" w:rsidP="00F44D3E">
      <w:pPr>
        <w:pStyle w:val="Bezmezer"/>
        <w:rPr>
          <w:rFonts w:ascii="Arial" w:hAnsi="Arial" w:cs="Arial"/>
          <w:sz w:val="100"/>
          <w:szCs w:val="100"/>
          <w:u w:val="single"/>
        </w:rPr>
      </w:pPr>
      <w:r>
        <w:rPr>
          <w:rFonts w:ascii="Arial" w:hAnsi="Arial" w:cs="Arial"/>
          <w:noProof/>
          <w:sz w:val="100"/>
          <w:szCs w:val="100"/>
          <w:u w:val="single"/>
          <w:lang w:eastAsia="cs-CZ"/>
        </w:rPr>
        <w:drawing>
          <wp:inline distT="0" distB="0" distL="0" distR="0">
            <wp:extent cx="731520" cy="586740"/>
            <wp:effectExtent l="1905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6A62">
        <w:rPr>
          <w:rFonts w:ascii="Arial" w:hAnsi="Arial" w:cs="Arial"/>
          <w:sz w:val="100"/>
          <w:szCs w:val="100"/>
          <w:u w:val="single"/>
        </w:rPr>
        <w:t xml:space="preserve"> </w:t>
      </w:r>
      <w:r w:rsidR="0092475D" w:rsidRPr="00716A62">
        <w:rPr>
          <w:rFonts w:ascii="Arial" w:hAnsi="Arial" w:cs="Arial"/>
          <w:sz w:val="96"/>
          <w:szCs w:val="96"/>
          <w:u w:val="single"/>
        </w:rPr>
        <w:t>NAŠE</w:t>
      </w:r>
      <w:r w:rsidR="00716A62" w:rsidRPr="00716A62">
        <w:rPr>
          <w:rFonts w:ascii="Arial" w:hAnsi="Arial" w:cs="Arial"/>
          <w:sz w:val="96"/>
          <w:szCs w:val="96"/>
          <w:u w:val="single"/>
        </w:rPr>
        <w:t xml:space="preserve"> </w:t>
      </w:r>
      <w:r w:rsidR="0092475D" w:rsidRPr="00716A62">
        <w:rPr>
          <w:rFonts w:ascii="Arial" w:hAnsi="Arial" w:cs="Arial"/>
          <w:sz w:val="96"/>
          <w:szCs w:val="96"/>
          <w:u w:val="single"/>
        </w:rPr>
        <w:t>NOVINY</w:t>
      </w:r>
      <w:r w:rsidR="00716A62">
        <w:rPr>
          <w:rFonts w:ascii="Arial" w:hAnsi="Arial" w:cs="Arial"/>
          <w:sz w:val="96"/>
          <w:szCs w:val="96"/>
          <w:u w:val="single"/>
        </w:rPr>
        <w:t xml:space="preserve"> </w:t>
      </w:r>
      <w:r>
        <w:rPr>
          <w:rFonts w:ascii="Arial" w:hAnsi="Arial" w:cs="Arial"/>
          <w:noProof/>
          <w:sz w:val="100"/>
          <w:szCs w:val="100"/>
          <w:u w:val="single"/>
          <w:lang w:eastAsia="cs-CZ"/>
        </w:rPr>
        <w:drawing>
          <wp:inline distT="0" distB="0" distL="0" distR="0">
            <wp:extent cx="525780" cy="586740"/>
            <wp:effectExtent l="19050" t="0" r="762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91" w:rsidRPr="001D1EAD" w:rsidRDefault="000C2D91">
      <w:pPr>
        <w:pStyle w:val="Nzev"/>
        <w:jc w:val="both"/>
        <w:rPr>
          <w:rFonts w:ascii="Arial" w:hAnsi="Arial" w:cs="Arial"/>
          <w:sz w:val="20"/>
          <w:szCs w:val="20"/>
          <w:u w:val="none"/>
        </w:rPr>
      </w:pPr>
    </w:p>
    <w:p w:rsidR="0092475D" w:rsidRPr="001D1EAD" w:rsidRDefault="0092475D">
      <w:pPr>
        <w:pStyle w:val="Nzev"/>
        <w:jc w:val="both"/>
        <w:rPr>
          <w:rFonts w:ascii="Arial" w:hAnsi="Arial" w:cs="Arial"/>
          <w:u w:val="none"/>
        </w:rPr>
      </w:pPr>
      <w:r w:rsidRPr="001D1EAD">
        <w:rPr>
          <w:rFonts w:ascii="Arial" w:hAnsi="Arial" w:cs="Arial"/>
          <w:u w:val="none"/>
        </w:rPr>
        <w:t xml:space="preserve">Také na </w:t>
      </w:r>
      <w:hyperlink w:history="1"/>
      <w:r w:rsidR="00633DC3" w:rsidRPr="001D1EAD">
        <w:rPr>
          <w:rFonts w:ascii="Arial" w:hAnsi="Arial" w:cs="Arial"/>
        </w:rPr>
        <w:t xml:space="preserve"> www. obecveselicko.cz</w:t>
      </w:r>
      <w:r w:rsidR="00633DC3" w:rsidRPr="001D1EAD">
        <w:rPr>
          <w:rFonts w:ascii="Arial" w:hAnsi="Arial" w:cs="Arial"/>
          <w:u w:val="none"/>
        </w:rPr>
        <w:tab/>
      </w:r>
      <w:r w:rsidRPr="001D1EAD">
        <w:rPr>
          <w:rFonts w:ascii="Arial" w:hAnsi="Arial" w:cs="Arial"/>
          <w:u w:val="none"/>
        </w:rPr>
        <w:tab/>
      </w:r>
      <w:r w:rsidRPr="001D1EAD">
        <w:rPr>
          <w:rFonts w:ascii="Arial" w:hAnsi="Arial" w:cs="Arial"/>
          <w:u w:val="none"/>
        </w:rPr>
        <w:tab/>
      </w:r>
      <w:r w:rsidRPr="001D1EAD">
        <w:rPr>
          <w:rFonts w:ascii="Arial" w:hAnsi="Arial" w:cs="Arial"/>
          <w:u w:val="none"/>
        </w:rPr>
        <w:tab/>
      </w:r>
      <w:r w:rsidRPr="001D1EAD">
        <w:rPr>
          <w:rFonts w:ascii="Arial" w:hAnsi="Arial" w:cs="Arial"/>
          <w:u w:val="none"/>
        </w:rPr>
        <w:tab/>
      </w:r>
      <w:r w:rsidR="00C8471F">
        <w:rPr>
          <w:rFonts w:ascii="Arial" w:hAnsi="Arial" w:cs="Arial"/>
          <w:u w:val="none"/>
        </w:rPr>
        <w:t xml:space="preserve">      </w:t>
      </w:r>
      <w:r w:rsidRPr="001D1EAD">
        <w:rPr>
          <w:rFonts w:ascii="Arial" w:hAnsi="Arial" w:cs="Arial"/>
          <w:u w:val="none"/>
        </w:rPr>
        <w:t>prosinec 20</w:t>
      </w:r>
      <w:r w:rsidR="006239CC">
        <w:rPr>
          <w:rFonts w:ascii="Arial" w:hAnsi="Arial" w:cs="Arial"/>
          <w:u w:val="none"/>
        </w:rPr>
        <w:t>2</w:t>
      </w:r>
      <w:r w:rsidR="00BA00E4">
        <w:rPr>
          <w:rFonts w:ascii="Arial" w:hAnsi="Arial" w:cs="Arial"/>
          <w:u w:val="none"/>
        </w:rPr>
        <w:t>1</w:t>
      </w:r>
    </w:p>
    <w:p w:rsidR="0092475D" w:rsidRDefault="0092475D">
      <w:pPr>
        <w:pStyle w:val="Nzev"/>
        <w:rPr>
          <w:rFonts w:ascii="Arial" w:hAnsi="Arial" w:cs="Arial"/>
        </w:rPr>
      </w:pPr>
    </w:p>
    <w:p w:rsidR="004A3F76" w:rsidRDefault="004A3F76" w:rsidP="004A3F76">
      <w:pPr>
        <w:rPr>
          <w:rFonts w:ascii="Arial" w:hAnsi="Arial" w:cs="Arial"/>
        </w:rPr>
      </w:pPr>
    </w:p>
    <w:p w:rsidR="004A3F76" w:rsidRDefault="004A3F76" w:rsidP="004A3F76">
      <w:r>
        <w:t>Vážení spoluobčané,</w:t>
      </w:r>
    </w:p>
    <w:p w:rsidR="002477BE" w:rsidRDefault="00CA14AD" w:rsidP="00CA14AD">
      <w:pPr>
        <w:ind w:right="-227"/>
        <w:jc w:val="both"/>
      </w:pPr>
      <w:r>
        <w:t xml:space="preserve">     nacházíme se v době adventu, v době příprav na vánoce a začínáme si užívat vánoční pohodu</w:t>
      </w:r>
      <w:r w:rsidRPr="00611130">
        <w:t xml:space="preserve">. </w:t>
      </w:r>
      <w:r>
        <w:t xml:space="preserve">Končí nám rok 2021. </w:t>
      </w:r>
      <w:r w:rsidRPr="00611130">
        <w:t>Jménem zastupitelů</w:t>
      </w:r>
      <w:r>
        <w:t xml:space="preserve"> obce</w:t>
      </w:r>
      <w:r w:rsidRPr="00611130">
        <w:t xml:space="preserve"> vás chci pozdravit a přiblížit vám hlavní stavební</w:t>
      </w:r>
      <w:r>
        <w:t>,</w:t>
      </w:r>
      <w:r w:rsidRPr="00611130">
        <w:t xml:space="preserve"> kulturní</w:t>
      </w:r>
      <w:r>
        <w:t xml:space="preserve"> a sportovní</w:t>
      </w:r>
      <w:r w:rsidRPr="00611130">
        <w:t xml:space="preserve"> akce, které</w:t>
      </w:r>
      <w:r>
        <w:t xml:space="preserve"> se v naší obci v letošním roce</w:t>
      </w:r>
      <w:r w:rsidRPr="00611130">
        <w:t xml:space="preserve"> uskutečnily</w:t>
      </w:r>
      <w:r>
        <w:t>. Začátek a konec l</w:t>
      </w:r>
      <w:r w:rsidR="002477BE">
        <w:t>etošní</w:t>
      </w:r>
      <w:r>
        <w:t>ho</w:t>
      </w:r>
      <w:r w:rsidR="002477BE">
        <w:t xml:space="preserve"> rok</w:t>
      </w:r>
      <w:r>
        <w:t>u</w:t>
      </w:r>
      <w:r w:rsidR="002477BE">
        <w:t xml:space="preserve"> byl poznamenán </w:t>
      </w:r>
      <w:r>
        <w:t xml:space="preserve">pokračující </w:t>
      </w:r>
      <w:r w:rsidR="002477BE">
        <w:t>celosvětovou epide</w:t>
      </w:r>
      <w:r>
        <w:t>mií označované jako COVID 19. Toto onemocnění postihlo i občany naší obce.</w:t>
      </w:r>
      <w:r w:rsidR="00786810">
        <w:t xml:space="preserve"> </w:t>
      </w:r>
      <w:r>
        <w:t xml:space="preserve">Každý </w:t>
      </w:r>
      <w:r w:rsidR="002477BE">
        <w:t>den</w:t>
      </w:r>
      <w:r>
        <w:t xml:space="preserve"> jsou k tomu zprávy a komentáře</w:t>
      </w:r>
      <w:r w:rsidR="002477BE">
        <w:t xml:space="preserve"> v televizi, rádiu a na internetu.</w:t>
      </w:r>
      <w:r w:rsidR="00786810">
        <w:t xml:space="preserve"> </w:t>
      </w:r>
      <w:r w:rsidR="000D4435">
        <w:t>Lidé jsou již z toho otráveni, slibované zlepšení stavu po absolvování očkování</w:t>
      </w:r>
      <w:r w:rsidR="002477BE">
        <w:t xml:space="preserve"> </w:t>
      </w:r>
      <w:r w:rsidR="000D4435">
        <w:t>se nedostavuje. D</w:t>
      </w:r>
      <w:r w:rsidR="002477BE">
        <w:t>ůležit</w:t>
      </w:r>
      <w:r w:rsidR="000D4435">
        <w:t>é</w:t>
      </w:r>
      <w:r w:rsidR="002477BE">
        <w:t xml:space="preserve"> je </w:t>
      </w:r>
      <w:r w:rsidR="006C0882">
        <w:t>mít v sobě dostatek protilátek</w:t>
      </w:r>
      <w:r w:rsidR="000D4435">
        <w:t xml:space="preserve"> a to jak z očkování, či prodělání nemoci, </w:t>
      </w:r>
      <w:proofErr w:type="gramStart"/>
      <w:r w:rsidR="000D4435">
        <w:t xml:space="preserve">ale </w:t>
      </w:r>
      <w:r w:rsidR="006C0882">
        <w:t xml:space="preserve"> především</w:t>
      </w:r>
      <w:proofErr w:type="gramEnd"/>
      <w:r w:rsidR="000D4435">
        <w:t xml:space="preserve"> z dostatku</w:t>
      </w:r>
      <w:r w:rsidR="006C0882">
        <w:t xml:space="preserve"> vitaminů</w:t>
      </w:r>
      <w:r w:rsidR="009727FF">
        <w:t xml:space="preserve"> v těle, abychom se nemuseli obávat horšího průběhu nemoci v případě, že bychom ji někde chytili.</w:t>
      </w:r>
      <w:r w:rsidR="006C0882">
        <w:t xml:space="preserve"> Věřím, že </w:t>
      </w:r>
      <w:r w:rsidR="009727FF">
        <w:t>i tuto</w:t>
      </w:r>
      <w:r w:rsidR="006C0882">
        <w:t xml:space="preserve"> zimu přečkáme bez větších problémů a na jaře bude lépe. </w:t>
      </w:r>
    </w:p>
    <w:p w:rsidR="00D935F4" w:rsidRDefault="00D935F4" w:rsidP="006239CC">
      <w:pPr>
        <w:ind w:right="-227"/>
        <w:jc w:val="both"/>
      </w:pPr>
    </w:p>
    <w:p w:rsidR="004A3F76" w:rsidRDefault="00D935F4" w:rsidP="006239CC">
      <w:pPr>
        <w:ind w:right="-227"/>
        <w:jc w:val="both"/>
      </w:pPr>
      <w:r>
        <w:t>A</w:t>
      </w:r>
      <w:r w:rsidR="00D55232">
        <w:t>kce</w:t>
      </w:r>
      <w:r w:rsidR="005319AE">
        <w:t xml:space="preserve"> </w:t>
      </w:r>
      <w:r w:rsidR="00D55232">
        <w:t>uskutečněné v </w:t>
      </w:r>
      <w:r w:rsidR="005319AE">
        <w:t xml:space="preserve"> </w:t>
      </w:r>
      <w:r w:rsidR="00D55232">
        <w:t>prvním</w:t>
      </w:r>
      <w:r w:rsidR="005319AE">
        <w:t xml:space="preserve"> </w:t>
      </w:r>
      <w:r w:rsidR="00D55232">
        <w:t>pololetí</w:t>
      </w:r>
      <w:r w:rsidR="005319AE">
        <w:t xml:space="preserve"> </w:t>
      </w:r>
      <w:r w:rsidR="00D55232">
        <w:t>letošního</w:t>
      </w:r>
      <w:r w:rsidR="005319AE">
        <w:t xml:space="preserve"> </w:t>
      </w:r>
      <w:r w:rsidR="00D55232">
        <w:t>roku byly popsány v </w:t>
      </w:r>
      <w:r w:rsidR="005319AE">
        <w:t xml:space="preserve"> </w:t>
      </w:r>
      <w:r w:rsidR="00FD50E3">
        <w:t>minul</w:t>
      </w:r>
      <w:r w:rsidR="00D55232">
        <w:t xml:space="preserve">ém vydání </w:t>
      </w:r>
      <w:r w:rsidR="001C4CA8">
        <w:t>N</w:t>
      </w:r>
      <w:r w:rsidR="00D55232">
        <w:t>ašich novin.</w:t>
      </w:r>
    </w:p>
    <w:p w:rsidR="00177A24" w:rsidRDefault="00D55232" w:rsidP="00177A24">
      <w:pPr>
        <w:jc w:val="both"/>
      </w:pPr>
      <w:r>
        <w:t>Přehled s</w:t>
      </w:r>
      <w:r w:rsidR="00641A8C">
        <w:t>tavební</w:t>
      </w:r>
      <w:r>
        <w:t>ch prací</w:t>
      </w:r>
      <w:r w:rsidR="00177A24">
        <w:t xml:space="preserve"> a akcí</w:t>
      </w:r>
      <w:r>
        <w:t>,</w:t>
      </w:r>
      <w:r w:rsidR="00A83CB4">
        <w:t xml:space="preserve"> </w:t>
      </w:r>
      <w:r>
        <w:t xml:space="preserve">které jsme </w:t>
      </w:r>
      <w:r w:rsidR="00641A8C">
        <w:t>v tomto roce</w:t>
      </w:r>
      <w:r>
        <w:t xml:space="preserve"> realizovali </w:t>
      </w:r>
      <w:r w:rsidR="00641A8C">
        <w:t>j</w:t>
      </w:r>
      <w:r>
        <w:t>e</w:t>
      </w:r>
      <w:r w:rsidR="00641A8C">
        <w:t xml:space="preserve"> </w:t>
      </w:r>
      <w:r>
        <w:t>uveden</w:t>
      </w:r>
      <w:r w:rsidR="005319AE">
        <w:t>ý</w:t>
      </w:r>
      <w:r>
        <w:t xml:space="preserve"> v následující tabulce. </w:t>
      </w:r>
      <w:r w:rsidR="00C8154B">
        <w:tab/>
      </w:r>
    </w:p>
    <w:p w:rsidR="00B91307" w:rsidRPr="00D50DFC" w:rsidRDefault="00B91307" w:rsidP="00177A24">
      <w:pPr>
        <w:jc w:val="both"/>
        <w:rPr>
          <w:b/>
        </w:rPr>
      </w:pPr>
      <w:r>
        <w:rPr>
          <w:b/>
        </w:rPr>
        <w:br/>
      </w:r>
      <w:r w:rsidRPr="00D50DFC">
        <w:rPr>
          <w:b/>
        </w:rPr>
        <w:t>Hlavní prác</w:t>
      </w:r>
      <w:r>
        <w:rPr>
          <w:b/>
        </w:rPr>
        <w:t>e a akce uskutečněné v roce 20</w:t>
      </w:r>
      <w:r w:rsidR="006C0882">
        <w:rPr>
          <w:b/>
        </w:rPr>
        <w:t>2</w:t>
      </w:r>
      <w:r w:rsidR="00D935F4">
        <w:rPr>
          <w:b/>
        </w:rPr>
        <w:t>1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7"/>
        <w:gridCol w:w="3159"/>
        <w:gridCol w:w="1353"/>
        <w:gridCol w:w="1559"/>
        <w:gridCol w:w="850"/>
        <w:gridCol w:w="1696"/>
      </w:tblGrid>
      <w:tr w:rsidR="00B91307" w:rsidRPr="00D50DFC" w:rsidTr="00A83CB4">
        <w:trPr>
          <w:trHeight w:val="444"/>
        </w:trPr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91307" w:rsidRPr="00D50DFC" w:rsidRDefault="00B91307" w:rsidP="007867A1">
            <w:pPr>
              <w:jc w:val="both"/>
            </w:pPr>
          </w:p>
          <w:p w:rsidR="00B91307" w:rsidRPr="00D50DFC" w:rsidRDefault="00B91307" w:rsidP="007867A1">
            <w:pPr>
              <w:jc w:val="both"/>
            </w:pPr>
            <w:proofErr w:type="spellStart"/>
            <w:proofErr w:type="gramStart"/>
            <w:r w:rsidRPr="00D50DFC">
              <w:t>p.č</w:t>
            </w:r>
            <w:proofErr w:type="spellEnd"/>
            <w:r w:rsidRPr="00D50DFC">
              <w:t>.</w:t>
            </w:r>
            <w:proofErr w:type="gramEnd"/>
          </w:p>
        </w:tc>
        <w:tc>
          <w:tcPr>
            <w:tcW w:w="3159" w:type="dxa"/>
            <w:tcBorders>
              <w:top w:val="single" w:sz="12" w:space="0" w:color="auto"/>
              <w:bottom w:val="single" w:sz="12" w:space="0" w:color="auto"/>
            </w:tcBorders>
          </w:tcPr>
          <w:p w:rsidR="00B91307" w:rsidRPr="00D50DFC" w:rsidRDefault="00B91307" w:rsidP="007867A1">
            <w:pPr>
              <w:suppressAutoHyphens w:val="0"/>
            </w:pPr>
          </w:p>
          <w:p w:rsidR="00B91307" w:rsidRPr="00D50DFC" w:rsidRDefault="00B91307" w:rsidP="007867A1">
            <w:pPr>
              <w:jc w:val="both"/>
            </w:pPr>
            <w:r w:rsidRPr="00D50DFC">
              <w:t>Název akce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12" w:space="0" w:color="auto"/>
            </w:tcBorders>
          </w:tcPr>
          <w:p w:rsidR="00B91307" w:rsidRPr="00D50DFC" w:rsidRDefault="00B91307" w:rsidP="00392E71">
            <w:r w:rsidRPr="00D50DFC">
              <w:t xml:space="preserve">Vlastní zdroje </w:t>
            </w:r>
            <w:r w:rsidR="00A83CB4">
              <w:t>K</w:t>
            </w:r>
            <w:r w:rsidRPr="00D50DFC">
              <w:t xml:space="preserve">č                           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91307" w:rsidRPr="00D50DFC" w:rsidRDefault="00B91307" w:rsidP="007867A1">
            <w:pPr>
              <w:jc w:val="both"/>
            </w:pPr>
            <w:proofErr w:type="gramStart"/>
            <w:r w:rsidRPr="00D50DFC">
              <w:t>Dotace           Kč</w:t>
            </w:r>
            <w:proofErr w:type="gramEnd"/>
            <w:r w:rsidRPr="00D50DFC">
              <w:t xml:space="preserve">                 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B91307" w:rsidRPr="00D50DFC" w:rsidRDefault="00B91307" w:rsidP="007867A1">
            <w:pPr>
              <w:suppressAutoHyphens w:val="0"/>
            </w:pPr>
            <w:r w:rsidRPr="00D50DFC">
              <w:t>podíl</w:t>
            </w:r>
          </w:p>
          <w:p w:rsidR="00B91307" w:rsidRPr="00D50DFC" w:rsidRDefault="00B91307" w:rsidP="007867A1">
            <w:pPr>
              <w:jc w:val="both"/>
            </w:pPr>
            <w:r w:rsidRPr="00D50DFC">
              <w:t xml:space="preserve">  %</w:t>
            </w:r>
          </w:p>
        </w:tc>
        <w:tc>
          <w:tcPr>
            <w:tcW w:w="1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307" w:rsidRPr="00D50DFC" w:rsidRDefault="00B91307" w:rsidP="00392E71">
            <w:pPr>
              <w:jc w:val="both"/>
            </w:pPr>
            <w:r w:rsidRPr="00D50DFC">
              <w:t>Celkem</w:t>
            </w:r>
            <w:r w:rsidR="00392E71">
              <w:t xml:space="preserve"> </w:t>
            </w:r>
            <w:r w:rsidRPr="00D50DFC">
              <w:t>Kč včetně DPH</w:t>
            </w:r>
          </w:p>
        </w:tc>
      </w:tr>
      <w:tr w:rsidR="00B91307" w:rsidRPr="00D50DFC" w:rsidTr="00A83CB4">
        <w:trPr>
          <w:trHeight w:val="393"/>
        </w:trPr>
        <w:tc>
          <w:tcPr>
            <w:tcW w:w="5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1307" w:rsidRPr="00D50DFC" w:rsidRDefault="00B91307" w:rsidP="007867A1">
            <w:pPr>
              <w:jc w:val="center"/>
            </w:pPr>
          </w:p>
          <w:p w:rsidR="00B91307" w:rsidRPr="00D50DFC" w:rsidRDefault="00B91307" w:rsidP="007867A1">
            <w:pPr>
              <w:jc w:val="center"/>
            </w:pPr>
            <w:r w:rsidRPr="00D50DFC">
              <w:t>1</w:t>
            </w:r>
          </w:p>
        </w:tc>
        <w:tc>
          <w:tcPr>
            <w:tcW w:w="3159" w:type="dxa"/>
            <w:tcBorders>
              <w:top w:val="single" w:sz="12" w:space="0" w:color="auto"/>
            </w:tcBorders>
            <w:vAlign w:val="center"/>
          </w:tcPr>
          <w:p w:rsidR="00B91307" w:rsidRPr="00D50DFC" w:rsidRDefault="000744A7" w:rsidP="00392E71">
            <w:pPr>
              <w:suppressAutoHyphens w:val="0"/>
            </w:pPr>
            <w:r>
              <w:t>Oprava a zateplení stropu</w:t>
            </w:r>
            <w:r w:rsidR="00D935F4">
              <w:t> </w:t>
            </w:r>
            <w:r>
              <w:t xml:space="preserve">ve </w:t>
            </w:r>
            <w:r w:rsidR="00D935F4">
              <w:t>školní jídelně</w:t>
            </w:r>
            <w:r>
              <w:t xml:space="preserve"> ve Veselíčku</w:t>
            </w:r>
          </w:p>
        </w:tc>
        <w:tc>
          <w:tcPr>
            <w:tcW w:w="1353" w:type="dxa"/>
            <w:tcBorders>
              <w:top w:val="single" w:sz="12" w:space="0" w:color="auto"/>
            </w:tcBorders>
            <w:vAlign w:val="center"/>
          </w:tcPr>
          <w:p w:rsidR="00B91307" w:rsidRPr="00C830F0" w:rsidRDefault="00C830F0" w:rsidP="007867A1">
            <w:pPr>
              <w:suppressAutoHyphens w:val="0"/>
              <w:jc w:val="center"/>
            </w:pPr>
            <w:r>
              <w:t>109.502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B91307" w:rsidRPr="00D50DFC" w:rsidRDefault="00C830F0" w:rsidP="007867A1">
            <w:pPr>
              <w:jc w:val="center"/>
            </w:pPr>
            <w:r>
              <w:t>164</w:t>
            </w:r>
            <w:r w:rsidR="00392E71">
              <w:t>.</w:t>
            </w:r>
            <w:r>
              <w:t>253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B91307" w:rsidRPr="00D50DFC" w:rsidRDefault="00C830F0" w:rsidP="00FC2703">
            <w:pPr>
              <w:suppressAutoHyphens w:val="0"/>
              <w:jc w:val="center"/>
            </w:pPr>
            <w:r>
              <w:t>6</w:t>
            </w:r>
            <w:r w:rsidR="00862CFC">
              <w:t>0</w:t>
            </w:r>
          </w:p>
        </w:tc>
        <w:tc>
          <w:tcPr>
            <w:tcW w:w="16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1307" w:rsidRPr="00D50DFC" w:rsidRDefault="00C830F0" w:rsidP="007867A1">
            <w:pPr>
              <w:jc w:val="center"/>
            </w:pPr>
            <w:r>
              <w:t>273.755</w:t>
            </w:r>
          </w:p>
        </w:tc>
      </w:tr>
      <w:tr w:rsidR="00B91307" w:rsidRPr="00D50DFC" w:rsidTr="00A83CB4">
        <w:trPr>
          <w:trHeight w:val="330"/>
        </w:trPr>
        <w:tc>
          <w:tcPr>
            <w:tcW w:w="527" w:type="dxa"/>
            <w:tcBorders>
              <w:left w:val="single" w:sz="12" w:space="0" w:color="auto"/>
            </w:tcBorders>
            <w:vAlign w:val="center"/>
          </w:tcPr>
          <w:p w:rsidR="00B91307" w:rsidRPr="00D50DFC" w:rsidRDefault="00B91307" w:rsidP="007867A1">
            <w:pPr>
              <w:jc w:val="center"/>
            </w:pPr>
            <w:r w:rsidRPr="00D50DFC">
              <w:t>2</w:t>
            </w:r>
          </w:p>
        </w:tc>
        <w:tc>
          <w:tcPr>
            <w:tcW w:w="3159" w:type="dxa"/>
            <w:vAlign w:val="center"/>
          </w:tcPr>
          <w:p w:rsidR="00B91307" w:rsidRPr="00D50DFC" w:rsidRDefault="00D935F4" w:rsidP="00A83CB4">
            <w:r>
              <w:t>Oprava obecního bytu ve Veselíčku</w:t>
            </w:r>
          </w:p>
        </w:tc>
        <w:tc>
          <w:tcPr>
            <w:tcW w:w="1353" w:type="dxa"/>
            <w:vAlign w:val="center"/>
          </w:tcPr>
          <w:p w:rsidR="00B91307" w:rsidRPr="00C830F0" w:rsidRDefault="00C830F0" w:rsidP="005E305F">
            <w:pPr>
              <w:jc w:val="center"/>
            </w:pPr>
            <w:r w:rsidRPr="00C830F0">
              <w:t>290.000</w:t>
            </w:r>
            <w:r w:rsidR="00862CFC" w:rsidRPr="00C830F0">
              <w:t xml:space="preserve"> </w:t>
            </w:r>
          </w:p>
        </w:tc>
        <w:tc>
          <w:tcPr>
            <w:tcW w:w="1559" w:type="dxa"/>
            <w:vAlign w:val="center"/>
          </w:tcPr>
          <w:p w:rsidR="00B91307" w:rsidRPr="00D50DFC" w:rsidRDefault="00B91307" w:rsidP="007867A1">
            <w:pPr>
              <w:jc w:val="center"/>
            </w:pPr>
            <w:r w:rsidRPr="00D50DFC">
              <w:t>0</w:t>
            </w:r>
          </w:p>
        </w:tc>
        <w:tc>
          <w:tcPr>
            <w:tcW w:w="850" w:type="dxa"/>
            <w:vAlign w:val="center"/>
          </w:tcPr>
          <w:p w:rsidR="00B91307" w:rsidRPr="00D50DFC" w:rsidRDefault="004418D8" w:rsidP="007867A1">
            <w:pPr>
              <w:jc w:val="center"/>
            </w:pPr>
            <w:r>
              <w:t>0</w:t>
            </w:r>
            <w:r w:rsidR="00B91307">
              <w:t xml:space="preserve"> </w:t>
            </w:r>
          </w:p>
        </w:tc>
        <w:tc>
          <w:tcPr>
            <w:tcW w:w="1696" w:type="dxa"/>
            <w:tcBorders>
              <w:right w:val="single" w:sz="12" w:space="0" w:color="auto"/>
            </w:tcBorders>
            <w:vAlign w:val="center"/>
          </w:tcPr>
          <w:p w:rsidR="00B91307" w:rsidRPr="00D50DFC" w:rsidRDefault="00C830F0" w:rsidP="00B618AD">
            <w:pPr>
              <w:jc w:val="center"/>
            </w:pPr>
            <w:r>
              <w:t>290.000</w:t>
            </w:r>
            <w:r w:rsidR="00862CFC">
              <w:t xml:space="preserve"> </w:t>
            </w:r>
          </w:p>
        </w:tc>
      </w:tr>
      <w:tr w:rsidR="00B91307" w:rsidRPr="00D50DFC" w:rsidTr="00A83CB4">
        <w:trPr>
          <w:trHeight w:val="435"/>
        </w:trPr>
        <w:tc>
          <w:tcPr>
            <w:tcW w:w="527" w:type="dxa"/>
            <w:tcBorders>
              <w:left w:val="single" w:sz="12" w:space="0" w:color="auto"/>
            </w:tcBorders>
            <w:vAlign w:val="center"/>
          </w:tcPr>
          <w:p w:rsidR="00B91307" w:rsidRPr="00D50DFC" w:rsidRDefault="00B91307" w:rsidP="007867A1">
            <w:pPr>
              <w:jc w:val="center"/>
            </w:pPr>
          </w:p>
          <w:p w:rsidR="00B91307" w:rsidRPr="00D50DFC" w:rsidRDefault="00B91307" w:rsidP="007867A1">
            <w:pPr>
              <w:jc w:val="center"/>
            </w:pPr>
            <w:r w:rsidRPr="00D50DFC">
              <w:t>3</w:t>
            </w:r>
          </w:p>
        </w:tc>
        <w:tc>
          <w:tcPr>
            <w:tcW w:w="3159" w:type="dxa"/>
            <w:vAlign w:val="center"/>
          </w:tcPr>
          <w:p w:rsidR="00B91307" w:rsidRPr="00D50DFC" w:rsidRDefault="000744A7" w:rsidP="00F93F46">
            <w:pPr>
              <w:suppressAutoHyphens w:val="0"/>
            </w:pPr>
            <w:r>
              <w:t>Oprava zdi na bývalé škole ve Veselíčku</w:t>
            </w:r>
            <w:r w:rsidR="00862CFC">
              <w:t xml:space="preserve"> </w:t>
            </w:r>
          </w:p>
        </w:tc>
        <w:tc>
          <w:tcPr>
            <w:tcW w:w="1353" w:type="dxa"/>
            <w:vAlign w:val="center"/>
          </w:tcPr>
          <w:p w:rsidR="00B91307" w:rsidRPr="004D374F" w:rsidRDefault="009F43E6" w:rsidP="009F43E6">
            <w:pPr>
              <w:jc w:val="center"/>
            </w:pPr>
            <w:r>
              <w:t xml:space="preserve"> 21</w:t>
            </w:r>
            <w:r w:rsidR="00F93F46" w:rsidRPr="004D374F">
              <w:t>.</w:t>
            </w:r>
            <w:r w:rsidR="004D374F">
              <w:t>6</w:t>
            </w:r>
            <w:r>
              <w:t>0</w:t>
            </w:r>
            <w:r w:rsidR="004D374F">
              <w:t>0</w:t>
            </w:r>
            <w:r w:rsidR="00862CFC" w:rsidRPr="004D374F">
              <w:t xml:space="preserve"> </w:t>
            </w:r>
          </w:p>
        </w:tc>
        <w:tc>
          <w:tcPr>
            <w:tcW w:w="1559" w:type="dxa"/>
            <w:vAlign w:val="center"/>
          </w:tcPr>
          <w:p w:rsidR="00F93F46" w:rsidRDefault="009F43E6" w:rsidP="007867A1">
            <w:pPr>
              <w:suppressAutoHyphens w:val="0"/>
              <w:jc w:val="center"/>
            </w:pPr>
            <w:r>
              <w:t>0</w:t>
            </w:r>
          </w:p>
          <w:p w:rsidR="00B91307" w:rsidRPr="00D50DFC" w:rsidRDefault="00B91307" w:rsidP="000744A7">
            <w:pPr>
              <w:suppressAutoHyphens w:val="0"/>
              <w:jc w:val="center"/>
            </w:pPr>
          </w:p>
        </w:tc>
        <w:tc>
          <w:tcPr>
            <w:tcW w:w="850" w:type="dxa"/>
            <w:vAlign w:val="center"/>
          </w:tcPr>
          <w:p w:rsidR="000D3811" w:rsidRDefault="009F43E6" w:rsidP="007867A1">
            <w:pPr>
              <w:suppressAutoHyphens w:val="0"/>
              <w:jc w:val="center"/>
            </w:pPr>
            <w:r>
              <w:t>0</w:t>
            </w:r>
          </w:p>
          <w:p w:rsidR="00B91307" w:rsidRPr="00D50DFC" w:rsidRDefault="00B91307" w:rsidP="000744A7">
            <w:pPr>
              <w:suppressAutoHyphens w:val="0"/>
              <w:jc w:val="center"/>
            </w:pPr>
          </w:p>
        </w:tc>
        <w:tc>
          <w:tcPr>
            <w:tcW w:w="1696" w:type="dxa"/>
            <w:tcBorders>
              <w:right w:val="single" w:sz="12" w:space="0" w:color="auto"/>
            </w:tcBorders>
            <w:vAlign w:val="center"/>
          </w:tcPr>
          <w:p w:rsidR="00F93F46" w:rsidRDefault="009F43E6" w:rsidP="007867A1">
            <w:pPr>
              <w:suppressAutoHyphens w:val="0"/>
              <w:jc w:val="center"/>
            </w:pPr>
            <w:r>
              <w:t xml:space="preserve">  21.600</w:t>
            </w:r>
            <w:r w:rsidR="00FC2703">
              <w:t xml:space="preserve"> </w:t>
            </w:r>
          </w:p>
          <w:p w:rsidR="00B91307" w:rsidRPr="00D50DFC" w:rsidRDefault="00B91307" w:rsidP="000744A7">
            <w:pPr>
              <w:suppressAutoHyphens w:val="0"/>
              <w:jc w:val="center"/>
            </w:pPr>
          </w:p>
        </w:tc>
      </w:tr>
      <w:tr w:rsidR="005E305F" w:rsidRPr="000D3811" w:rsidTr="00A83CB4">
        <w:trPr>
          <w:trHeight w:val="435"/>
        </w:trPr>
        <w:tc>
          <w:tcPr>
            <w:tcW w:w="527" w:type="dxa"/>
            <w:tcBorders>
              <w:left w:val="single" w:sz="12" w:space="0" w:color="auto"/>
            </w:tcBorders>
            <w:vAlign w:val="center"/>
          </w:tcPr>
          <w:p w:rsidR="005E305F" w:rsidRDefault="005E305F" w:rsidP="007867A1">
            <w:pPr>
              <w:jc w:val="center"/>
            </w:pPr>
          </w:p>
        </w:tc>
        <w:tc>
          <w:tcPr>
            <w:tcW w:w="3159" w:type="dxa"/>
            <w:vAlign w:val="center"/>
          </w:tcPr>
          <w:p w:rsidR="005E305F" w:rsidRDefault="005E305F" w:rsidP="007867A1">
            <w:pPr>
              <w:suppressAutoHyphens w:val="0"/>
            </w:pPr>
          </w:p>
        </w:tc>
        <w:tc>
          <w:tcPr>
            <w:tcW w:w="1353" w:type="dxa"/>
            <w:vAlign w:val="center"/>
          </w:tcPr>
          <w:p w:rsidR="005E305F" w:rsidRPr="00DC1A63" w:rsidRDefault="005E305F" w:rsidP="007867A1">
            <w:pPr>
              <w:suppressAutoHyphens w:val="0"/>
              <w:jc w:val="center"/>
            </w:pPr>
          </w:p>
        </w:tc>
        <w:tc>
          <w:tcPr>
            <w:tcW w:w="1559" w:type="dxa"/>
            <w:vAlign w:val="center"/>
          </w:tcPr>
          <w:p w:rsidR="005E305F" w:rsidRPr="00DC1A63" w:rsidRDefault="005E305F" w:rsidP="007867A1">
            <w:pPr>
              <w:suppressAutoHyphens w:val="0"/>
              <w:jc w:val="center"/>
            </w:pPr>
          </w:p>
        </w:tc>
        <w:tc>
          <w:tcPr>
            <w:tcW w:w="850" w:type="dxa"/>
            <w:vAlign w:val="center"/>
          </w:tcPr>
          <w:p w:rsidR="005E305F" w:rsidRPr="00D50DFC" w:rsidRDefault="005E305F" w:rsidP="007867A1">
            <w:pPr>
              <w:suppressAutoHyphens w:val="0"/>
              <w:jc w:val="center"/>
            </w:pPr>
          </w:p>
        </w:tc>
        <w:tc>
          <w:tcPr>
            <w:tcW w:w="1696" w:type="dxa"/>
            <w:tcBorders>
              <w:right w:val="single" w:sz="12" w:space="0" w:color="auto"/>
            </w:tcBorders>
            <w:vAlign w:val="center"/>
          </w:tcPr>
          <w:p w:rsidR="005E305F" w:rsidRPr="00DC1A63" w:rsidRDefault="005E305F" w:rsidP="00596560">
            <w:pPr>
              <w:suppressAutoHyphens w:val="0"/>
              <w:jc w:val="center"/>
            </w:pPr>
          </w:p>
        </w:tc>
      </w:tr>
      <w:tr w:rsidR="00B91307" w:rsidRPr="00D50DFC" w:rsidTr="00A83CB4">
        <w:trPr>
          <w:trHeight w:val="495"/>
        </w:trPr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1307" w:rsidRPr="00D50DFC" w:rsidRDefault="00B91307" w:rsidP="007867A1">
            <w:pPr>
              <w:jc w:val="center"/>
            </w:pPr>
          </w:p>
        </w:tc>
        <w:tc>
          <w:tcPr>
            <w:tcW w:w="31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1307" w:rsidRPr="00D50DFC" w:rsidRDefault="00B91307" w:rsidP="007867A1">
            <w:r w:rsidRPr="00D50DFC">
              <w:t>Celkem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1307" w:rsidRPr="004418D8" w:rsidRDefault="009F43E6" w:rsidP="00FC2703">
            <w:pPr>
              <w:jc w:val="center"/>
            </w:pPr>
            <w:r>
              <w:t>421.102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1307" w:rsidRPr="004418D8" w:rsidRDefault="009F43E6" w:rsidP="007867A1">
            <w:pPr>
              <w:jc w:val="center"/>
            </w:pPr>
            <w:r>
              <w:t xml:space="preserve"> 164.253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1307" w:rsidRPr="004418D8" w:rsidRDefault="009F43E6" w:rsidP="009F43E6">
            <w:pPr>
              <w:jc w:val="center"/>
            </w:pPr>
            <w:r>
              <w:t xml:space="preserve"> 28</w:t>
            </w:r>
          </w:p>
        </w:tc>
        <w:tc>
          <w:tcPr>
            <w:tcW w:w="1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307" w:rsidRPr="004418D8" w:rsidRDefault="009F43E6" w:rsidP="00FC2703">
            <w:pPr>
              <w:jc w:val="center"/>
            </w:pPr>
            <w:r>
              <w:t>585.355</w:t>
            </w:r>
          </w:p>
        </w:tc>
      </w:tr>
    </w:tbl>
    <w:p w:rsidR="001C4CA8" w:rsidRDefault="001C4CA8" w:rsidP="00B91307">
      <w:pPr>
        <w:jc w:val="both"/>
      </w:pPr>
    </w:p>
    <w:p w:rsidR="000744A7" w:rsidRDefault="000D3811" w:rsidP="00B91307">
      <w:pPr>
        <w:jc w:val="both"/>
      </w:pPr>
      <w:r>
        <w:t>Hlavní akcí obce pro letošní rok bylo</w:t>
      </w:r>
      <w:r w:rsidR="000744A7">
        <w:t xml:space="preserve"> provedení opravy a zateplení stropu v bývalé školní jídelně ve Veselíčku.</w:t>
      </w:r>
      <w:r w:rsidR="002D1E00">
        <w:t xml:space="preserve"> Bylo provedeno vyztužení stropu dvěma traverzami a jeho zateplení, částečné snížení stropu a osazení nového osvětlení. </w:t>
      </w:r>
    </w:p>
    <w:p w:rsidR="00B91307" w:rsidRDefault="002D1E00" w:rsidP="00B91307">
      <w:pPr>
        <w:jc w:val="both"/>
      </w:pPr>
      <w:r>
        <w:t>Ještě pr</w:t>
      </w:r>
      <w:r w:rsidR="004B7DF1">
        <w:t>o</w:t>
      </w:r>
      <w:r>
        <w:t>bíhá</w:t>
      </w:r>
      <w:r w:rsidR="004B7DF1">
        <w:t xml:space="preserve"> zpracování </w:t>
      </w:r>
      <w:r>
        <w:t xml:space="preserve">projektu </w:t>
      </w:r>
      <w:r w:rsidR="004B7DF1">
        <w:t xml:space="preserve">na vodovod do Veselíčka a </w:t>
      </w:r>
      <w:proofErr w:type="spellStart"/>
      <w:r w:rsidR="004B7DF1">
        <w:t>Biliny</w:t>
      </w:r>
      <w:proofErr w:type="spellEnd"/>
      <w:r w:rsidR="004B7DF1">
        <w:t>.</w:t>
      </w:r>
    </w:p>
    <w:p w:rsidR="002D1E00" w:rsidRPr="00D50DFC" w:rsidRDefault="002D1E00" w:rsidP="00B91307">
      <w:pPr>
        <w:jc w:val="both"/>
      </w:pPr>
      <w:r>
        <w:t xml:space="preserve">Rekonstrukce opěrné zdi na výjezdu z Veselíčka směrem na Milevsko a modernizace silnice – průtah Veselíčkem by se měla uskutečnit v příštím roce. Tuto akci bude financovat Jihočeský kraj. V rámci toho </w:t>
      </w:r>
      <w:r w:rsidR="00BD164E">
        <w:t>bude provedena rekonstrukce nástupišť autobusových zastávek a navazujících chodníků ve Veselíčku. Tato akce bude financována obcí a bude na ni vyžádaná dotace z Programu obnovy venkova Jihočeského kraje.</w:t>
      </w:r>
    </w:p>
    <w:p w:rsidR="00177A24" w:rsidRDefault="008C40BB" w:rsidP="00B957C2">
      <w:pPr>
        <w:jc w:val="both"/>
      </w:pPr>
      <w:r>
        <w:t>Pouťové k</w:t>
      </w:r>
      <w:r w:rsidR="00F50820">
        <w:t>ulturní akce proběhly všechny přesně podle plánu a tak</w:t>
      </w:r>
      <w:r w:rsidR="004A16FD">
        <w:t xml:space="preserve">, </w:t>
      </w:r>
      <w:r w:rsidR="00F50820">
        <w:t xml:space="preserve">jak byly uvedeny v červencovém vydání </w:t>
      </w:r>
      <w:r w:rsidR="000A0047">
        <w:t>N</w:t>
      </w:r>
      <w:r w:rsidR="00F50820">
        <w:t xml:space="preserve">ašich novin. </w:t>
      </w:r>
      <w:r>
        <w:t>Bohužel z</w:t>
      </w:r>
      <w:r w:rsidR="008D06C9">
        <w:t> </w:t>
      </w:r>
      <w:r>
        <w:t>důvodu</w:t>
      </w:r>
      <w:r w:rsidR="008D06C9">
        <w:t xml:space="preserve"> vyhlášení</w:t>
      </w:r>
      <w:r>
        <w:t xml:space="preserve"> nouzového stavu a omezení shromažďování osob neproběhly</w:t>
      </w:r>
      <w:r w:rsidR="008D06C9">
        <w:t xml:space="preserve"> stejně jako v loňském roce</w:t>
      </w:r>
      <w:r>
        <w:t xml:space="preserve"> kulturní akce na konci listopadu a v prosinci. Neuskutečnilo se slavnostní rozsvícení vánočních stromů v </w:t>
      </w:r>
      <w:proofErr w:type="spellStart"/>
      <w:r>
        <w:t>Bilině</w:t>
      </w:r>
      <w:proofErr w:type="spellEnd"/>
      <w:r>
        <w:t xml:space="preserve"> a ve Veselíčku, setkání s důchodci a mikulášská besídka pro děti. </w:t>
      </w:r>
    </w:p>
    <w:p w:rsidR="008C40BB" w:rsidRDefault="008C40BB" w:rsidP="00B957C2">
      <w:pPr>
        <w:jc w:val="both"/>
      </w:pPr>
      <w:r>
        <w:lastRenderedPageBreak/>
        <w:t xml:space="preserve">Zastupitelstvo obce rozhodlo o náhradním řešení spočívající v předání poukazů na nákup zboží pro </w:t>
      </w:r>
      <w:r w:rsidR="00D42465">
        <w:t xml:space="preserve">starobní </w:t>
      </w:r>
      <w:r>
        <w:t>důchodce v hodnotě 3</w:t>
      </w:r>
      <w:r w:rsidR="008D06C9">
        <w:t>5</w:t>
      </w:r>
      <w:r>
        <w:t>0 Kč a pro dět</w:t>
      </w:r>
      <w:r w:rsidR="008D06C9">
        <w:t>i do 10 let poukazů v hodnotě 15</w:t>
      </w:r>
      <w:r>
        <w:t xml:space="preserve">0 Kč na nákup cukrovinek </w:t>
      </w:r>
      <w:r w:rsidR="004B7DF1">
        <w:t>v obchodě ve Veselíčku.</w:t>
      </w:r>
    </w:p>
    <w:p w:rsidR="008A01CA" w:rsidRDefault="008A01CA" w:rsidP="008A01CA">
      <w:pPr>
        <w:jc w:val="both"/>
      </w:pPr>
      <w:r>
        <w:t xml:space="preserve">Na fotografiích v příloze jsou zdokumentovány </w:t>
      </w:r>
      <w:r w:rsidR="00C830F0">
        <w:t xml:space="preserve">hlavní </w:t>
      </w:r>
      <w:r>
        <w:t>akce z  letošního roku.</w:t>
      </w:r>
    </w:p>
    <w:p w:rsidR="00BF6983" w:rsidRDefault="00D55232" w:rsidP="00BF6983">
      <w:pPr>
        <w:jc w:val="both"/>
        <w:rPr>
          <w:i/>
        </w:rPr>
      </w:pPr>
      <w:r w:rsidRPr="00641A8C">
        <w:t>Přeji vám všem příjemné</w:t>
      </w:r>
      <w:r w:rsidR="00FD50E3">
        <w:t xml:space="preserve"> a klidné</w:t>
      </w:r>
      <w:r w:rsidRPr="00641A8C">
        <w:t xml:space="preserve"> prožití svátků vánočních a do nového roku</w:t>
      </w:r>
      <w:r>
        <w:t xml:space="preserve"> hlavně hodně</w:t>
      </w:r>
      <w:r w:rsidRPr="00641A8C">
        <w:t xml:space="preserve"> zdraví</w:t>
      </w:r>
      <w:r w:rsidR="00FD50E3">
        <w:t xml:space="preserve"> a dobrou náladu.</w:t>
      </w:r>
      <w:r w:rsidRPr="00641A8C">
        <w:t xml:space="preserve"> Ať se každému</w:t>
      </w:r>
      <w:r w:rsidR="00784EB8">
        <w:t xml:space="preserve"> s</w:t>
      </w:r>
      <w:r w:rsidRPr="00641A8C">
        <w:t>plní jeho</w:t>
      </w:r>
      <w:r>
        <w:t xml:space="preserve"> novoroční</w:t>
      </w:r>
      <w:r w:rsidRPr="00641A8C">
        <w:t xml:space="preserve"> přání.</w:t>
      </w:r>
      <w:r w:rsidR="007961D3">
        <w:tab/>
      </w:r>
      <w:r w:rsidR="007961D3">
        <w:tab/>
      </w:r>
      <w:r w:rsidR="00091E6C">
        <w:t xml:space="preserve"> </w:t>
      </w:r>
      <w:r w:rsidR="00784EB8">
        <w:t xml:space="preserve">                                                                                       </w:t>
      </w:r>
      <w:r w:rsidR="00091E6C">
        <w:t xml:space="preserve"> </w:t>
      </w:r>
      <w:r w:rsidR="007961D3">
        <w:tab/>
      </w:r>
      <w:r w:rsidR="007961D3">
        <w:tab/>
      </w:r>
      <w:r w:rsidR="007961D3">
        <w:tab/>
      </w:r>
      <w:r w:rsidR="007961D3">
        <w:tab/>
      </w:r>
      <w:r w:rsidR="007961D3">
        <w:tab/>
      </w:r>
      <w:r w:rsidR="007961D3">
        <w:tab/>
      </w:r>
      <w:r w:rsidR="007961D3">
        <w:tab/>
      </w:r>
      <w:r w:rsidR="007961D3">
        <w:tab/>
      </w:r>
      <w:r w:rsidR="007961D3">
        <w:tab/>
      </w:r>
      <w:r w:rsidR="007961D3">
        <w:tab/>
      </w:r>
      <w:r w:rsidR="007961D3">
        <w:tab/>
        <w:t xml:space="preserve">         </w:t>
      </w:r>
      <w:r w:rsidR="00530927">
        <w:t>s</w:t>
      </w:r>
      <w:r>
        <w:t>tarosta</w:t>
      </w:r>
      <w:r w:rsidR="00530927">
        <w:t xml:space="preserve"> </w:t>
      </w:r>
      <w:r>
        <w:t>obce</w:t>
      </w:r>
      <w:r w:rsidR="00BF6983">
        <w:rPr>
          <w:i/>
        </w:rPr>
        <w:t xml:space="preserve">            </w:t>
      </w:r>
      <w:r w:rsidR="00BF6983">
        <w:rPr>
          <w:i/>
        </w:rPr>
        <w:tab/>
      </w:r>
      <w:r w:rsidR="00BF6983">
        <w:rPr>
          <w:i/>
        </w:rPr>
        <w:tab/>
      </w:r>
      <w:r w:rsidR="00BF6983">
        <w:rPr>
          <w:i/>
        </w:rPr>
        <w:tab/>
      </w:r>
      <w:r w:rsidR="00BF6983">
        <w:rPr>
          <w:i/>
        </w:rPr>
        <w:tab/>
      </w:r>
      <w:r w:rsidR="00BF6983">
        <w:rPr>
          <w:i/>
        </w:rPr>
        <w:tab/>
      </w:r>
      <w:r w:rsidR="00BF6983">
        <w:rPr>
          <w:i/>
        </w:rPr>
        <w:tab/>
      </w:r>
      <w:r w:rsidR="00BF6983">
        <w:rPr>
          <w:i/>
        </w:rPr>
        <w:tab/>
      </w:r>
      <w:r w:rsidR="00BF6983">
        <w:rPr>
          <w:i/>
        </w:rPr>
        <w:tab/>
      </w:r>
      <w:r w:rsidR="00BF6983">
        <w:rPr>
          <w:i/>
        </w:rPr>
        <w:tab/>
      </w:r>
      <w:r w:rsidR="00BF6983">
        <w:rPr>
          <w:i/>
        </w:rPr>
        <w:tab/>
      </w:r>
      <w:r w:rsidR="00BF6983">
        <w:rPr>
          <w:i/>
        </w:rPr>
        <w:tab/>
      </w:r>
      <w:r w:rsidR="00BF6983">
        <w:rPr>
          <w:i/>
        </w:rPr>
        <w:tab/>
        <w:t xml:space="preserve">  </w:t>
      </w:r>
      <w:r w:rsidR="00BF6983" w:rsidRPr="00641A8C">
        <w:rPr>
          <w:i/>
        </w:rPr>
        <w:t>J</w:t>
      </w:r>
      <w:r w:rsidR="00BF6983">
        <w:rPr>
          <w:i/>
        </w:rPr>
        <w:t>iří Lešek</w:t>
      </w:r>
    </w:p>
    <w:p w:rsidR="00BF6983" w:rsidRDefault="007C721E" w:rsidP="00BF6983">
      <w:pPr>
        <w:ind w:firstLine="709"/>
        <w:contextualSpacing/>
        <w:jc w:val="both"/>
        <w:rPr>
          <w:i/>
        </w:rPr>
      </w:pPr>
      <w:r>
        <w:rPr>
          <w:noProof/>
          <w:sz w:val="20"/>
          <w:szCs w:val="20"/>
          <w:lang w:eastAsia="cs-CZ"/>
        </w:rPr>
        <w:drawing>
          <wp:inline distT="0" distB="0" distL="0" distR="0">
            <wp:extent cx="5646420" cy="182880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182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0E4" w:rsidRPr="00FB7AFB" w:rsidRDefault="00BA00E4" w:rsidP="00BA00E4">
      <w:pPr>
        <w:pStyle w:val="Nadpis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FB7AFB"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ZPRÁVA O ČINNOSTI SDH VESELÍČKO </w:t>
      </w:r>
    </w:p>
    <w:p w:rsidR="006A038F" w:rsidRPr="006A038F" w:rsidRDefault="006A038F" w:rsidP="006A038F">
      <w:pPr>
        <w:pStyle w:val="Zkladntext"/>
        <w:rPr>
          <w:lang w:eastAsia="cs-CZ"/>
        </w:rPr>
      </w:pPr>
    </w:p>
    <w:p w:rsidR="00BA00E4" w:rsidRPr="004A16FD" w:rsidRDefault="00BA00E4" w:rsidP="00BA00E4">
      <w:pPr>
        <w:jc w:val="both"/>
      </w:pPr>
      <w:r w:rsidRPr="004A16FD">
        <w:rPr>
          <w:lang w:eastAsia="cs-CZ"/>
        </w:rPr>
        <w:t xml:space="preserve">Činnost SDH Veselíčko v první polovině letošního roku byla popsána v letním vydání „Našich novin“. Z naší další letošní činnosti vybírám: </w:t>
      </w:r>
    </w:p>
    <w:p w:rsidR="00BA00E4" w:rsidRPr="004A16FD" w:rsidRDefault="00BA00E4" w:rsidP="00BA00E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4A16FD">
        <w:rPr>
          <w:rFonts w:ascii="Times New Roman" w:eastAsia="Times New Roman" w:hAnsi="Times New Roman"/>
          <w:b/>
          <w:sz w:val="24"/>
          <w:szCs w:val="24"/>
          <w:lang w:eastAsia="cs-CZ"/>
        </w:rPr>
        <w:t>Zajistili jsme kulturní program druhého pouťového víkendu.</w:t>
      </w:r>
      <w:r w:rsidRPr="004A16F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BA00E4" w:rsidRPr="004A16FD" w:rsidRDefault="00BA00E4" w:rsidP="00BA00E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4A16FD">
        <w:rPr>
          <w:rFonts w:ascii="Times New Roman" w:eastAsia="Times New Roman" w:hAnsi="Times New Roman"/>
          <w:sz w:val="24"/>
          <w:szCs w:val="24"/>
          <w:lang w:eastAsia="cs-CZ"/>
        </w:rPr>
        <w:t>V pátek před pouťovým víkendem se nám bohužel nepodařilo uspořádat taneční zábavu. Tradiční skupina Fantom nám na poslední chvíli vystoupení odřekla a nám se nepodařilo sehnat náhradní program</w:t>
      </w:r>
      <w:r w:rsidRPr="004A16F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. </w:t>
      </w:r>
    </w:p>
    <w:p w:rsidR="00BA00E4" w:rsidRPr="004A16FD" w:rsidRDefault="00BA00E4" w:rsidP="00BA00E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4A16FD">
        <w:rPr>
          <w:rFonts w:ascii="Times New Roman" w:hAnsi="Times New Roman"/>
          <w:sz w:val="24"/>
          <w:szCs w:val="24"/>
          <w:lang w:eastAsia="cs-CZ"/>
        </w:rPr>
        <w:t xml:space="preserve">V sobotu 7. 8. </w:t>
      </w:r>
      <w:r w:rsidRPr="004A16FD">
        <w:rPr>
          <w:rFonts w:ascii="Times New Roman" w:eastAsia="Times New Roman" w:hAnsi="Times New Roman"/>
          <w:sz w:val="24"/>
          <w:szCs w:val="24"/>
          <w:lang w:eastAsia="cs-CZ"/>
        </w:rPr>
        <w:t xml:space="preserve">jsme na letním parketu zajistili zdárný průběh </w:t>
      </w:r>
      <w:r w:rsidRPr="004A16FD">
        <w:rPr>
          <w:rFonts w:ascii="Times New Roman" w:hAnsi="Times New Roman"/>
          <w:sz w:val="24"/>
          <w:szCs w:val="24"/>
          <w:lang w:eastAsia="cs-CZ"/>
        </w:rPr>
        <w:t xml:space="preserve">již šestého ročníku mezinárodní soutěže ve vaření kotlíkového guláše. </w:t>
      </w:r>
      <w:r w:rsidRPr="004A16FD">
        <w:rPr>
          <w:rFonts w:ascii="Times New Roman" w:eastAsia="Times New Roman" w:hAnsi="Times New Roman"/>
          <w:sz w:val="24"/>
          <w:szCs w:val="24"/>
          <w:lang w:eastAsia="cs-CZ"/>
        </w:rPr>
        <w:t xml:space="preserve">Během odpoledne bylo možné nejen ochutnat soutěžní vzorky gulášů, ale i zapojit se do různých soutěží doprovodného programu. Více podrobností můžete shlédnout v reportáži Jihočeských novin: </w:t>
      </w:r>
    </w:p>
    <w:p w:rsidR="00BA00E4" w:rsidRPr="004A16FD" w:rsidRDefault="00272432" w:rsidP="00BA00E4">
      <w:pPr>
        <w:pStyle w:val="Bezmezer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BA00E4" w:rsidRPr="004A16FD">
          <w:rPr>
            <w:rStyle w:val="Hypertextovodkaz"/>
            <w:rFonts w:ascii="Times New Roman" w:hAnsi="Times New Roman"/>
            <w:sz w:val="24"/>
            <w:szCs w:val="24"/>
            <w:lang w:eastAsia="cs-CZ"/>
          </w:rPr>
          <w:t>https://www.jcted.cz/nejlepsi-kotlikovy-gulas-uvarila-ve-veselicku-j-elita-z-pisku/</w:t>
        </w:r>
      </w:hyperlink>
    </w:p>
    <w:p w:rsidR="00BA00E4" w:rsidRPr="004A16FD" w:rsidRDefault="00BA00E4" w:rsidP="00BA00E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4A16FD">
        <w:rPr>
          <w:rFonts w:ascii="Times New Roman" w:hAnsi="Times New Roman"/>
          <w:sz w:val="24"/>
          <w:szCs w:val="24"/>
        </w:rPr>
        <w:t xml:space="preserve">Poděkování za finanční podporu a spolupráci s uspořádáním </w:t>
      </w:r>
      <w:proofErr w:type="spellStart"/>
      <w:r w:rsidRPr="004A16FD">
        <w:rPr>
          <w:rFonts w:ascii="Times New Roman" w:hAnsi="Times New Roman"/>
          <w:sz w:val="24"/>
          <w:szCs w:val="24"/>
        </w:rPr>
        <w:t>gulášované</w:t>
      </w:r>
      <w:proofErr w:type="spellEnd"/>
      <w:r w:rsidRPr="004A16FD">
        <w:rPr>
          <w:rFonts w:ascii="Times New Roman" w:hAnsi="Times New Roman"/>
          <w:sz w:val="24"/>
          <w:szCs w:val="24"/>
        </w:rPr>
        <w:t xml:space="preserve"> patří zejména obci Veselíčko a ostatním, v čele se společností </w:t>
      </w:r>
      <w:proofErr w:type="spellStart"/>
      <w:r w:rsidRPr="004A16FD">
        <w:rPr>
          <w:rFonts w:ascii="Times New Roman" w:hAnsi="Times New Roman"/>
          <w:sz w:val="24"/>
          <w:szCs w:val="24"/>
        </w:rPr>
        <w:t>Mautel</w:t>
      </w:r>
      <w:proofErr w:type="spellEnd"/>
      <w:r w:rsidRPr="004A16FD">
        <w:rPr>
          <w:rFonts w:ascii="Times New Roman" w:hAnsi="Times New Roman"/>
          <w:sz w:val="24"/>
          <w:szCs w:val="24"/>
        </w:rPr>
        <w:t>.</w:t>
      </w:r>
    </w:p>
    <w:p w:rsidR="00BA00E4" w:rsidRPr="004A16FD" w:rsidRDefault="00BA00E4" w:rsidP="00BA00E4">
      <w:pPr>
        <w:jc w:val="both"/>
      </w:pPr>
      <w:r w:rsidRPr="004A16FD">
        <w:rPr>
          <w:lang w:eastAsia="cs-CZ"/>
        </w:rPr>
        <w:t xml:space="preserve">Díky vládním nařízením, byla činnost našeho SDH omezena i v průběhu letošního roku.  </w:t>
      </w:r>
      <w:proofErr w:type="spellStart"/>
      <w:r w:rsidRPr="004A16FD">
        <w:rPr>
          <w:lang w:eastAsia="cs-CZ"/>
        </w:rPr>
        <w:t>Koronavirová</w:t>
      </w:r>
      <w:proofErr w:type="spellEnd"/>
      <w:r w:rsidRPr="004A16FD">
        <w:rPr>
          <w:lang w:eastAsia="cs-CZ"/>
        </w:rPr>
        <w:t xml:space="preserve"> opatření neumožnila na počátku roku svolat výroční schůzi našeho hasičského sboru. Okrsková soutěž se nekonala. Pravidelná Výroční schůze za letošní rok také neproběhne v tradičním lednovém termínu nadcházejícího roku.</w:t>
      </w:r>
    </w:p>
    <w:p w:rsidR="00BA00E4" w:rsidRPr="006A038F" w:rsidRDefault="00BA00E4" w:rsidP="00BA00E4">
      <w:pPr>
        <w:jc w:val="both"/>
        <w:rPr>
          <w:rFonts w:cs="Calibri"/>
          <w:lang w:eastAsia="cs-CZ"/>
        </w:rPr>
      </w:pPr>
    </w:p>
    <w:p w:rsidR="00BA00E4" w:rsidRPr="006A038F" w:rsidRDefault="00BA00E4" w:rsidP="00BA00E4">
      <w:pPr>
        <w:jc w:val="both"/>
        <w:rPr>
          <w:rFonts w:eastAsia="Calibri"/>
          <w:lang w:eastAsia="zh-CN"/>
        </w:rPr>
      </w:pPr>
      <w:r w:rsidRPr="006A038F">
        <w:rPr>
          <w:rFonts w:cs="Calibri"/>
          <w:lang w:eastAsia="cs-CZ"/>
        </w:rPr>
        <w:t>Přeji nám všem pevné zdraví a přeji brzký návrat k normálnímu společenskému životu.</w:t>
      </w:r>
    </w:p>
    <w:p w:rsidR="00BA00E4" w:rsidRPr="004A16FD" w:rsidRDefault="00BA00E4" w:rsidP="00BA00E4">
      <w:pPr>
        <w:pStyle w:val="Bezmezer"/>
        <w:jc w:val="both"/>
        <w:rPr>
          <w:rFonts w:ascii="Times New Roman" w:hAnsi="Times New Roman"/>
          <w:sz w:val="24"/>
          <w:szCs w:val="24"/>
          <w:lang w:eastAsia="zh-CN"/>
        </w:rPr>
      </w:pPr>
      <w:r w:rsidRPr="004A16FD">
        <w:rPr>
          <w:rFonts w:ascii="Times New Roman" w:eastAsia="Times New Roman" w:hAnsi="Times New Roman"/>
          <w:sz w:val="24"/>
          <w:szCs w:val="24"/>
          <w:lang w:eastAsia="cs-CZ"/>
        </w:rPr>
        <w:t>Za SDH Veselíčko</w:t>
      </w:r>
    </w:p>
    <w:p w:rsidR="00BA00E4" w:rsidRPr="004A16FD" w:rsidRDefault="00BA00E4" w:rsidP="00BA00E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4A16FD">
        <w:rPr>
          <w:rFonts w:ascii="Times New Roman" w:eastAsia="Times New Roman" w:hAnsi="Times New Roman"/>
          <w:sz w:val="24"/>
          <w:szCs w:val="24"/>
          <w:lang w:eastAsia="cs-CZ"/>
        </w:rPr>
        <w:t xml:space="preserve">Zdeněk </w:t>
      </w:r>
      <w:proofErr w:type="spellStart"/>
      <w:r w:rsidRPr="004A16FD">
        <w:rPr>
          <w:rFonts w:ascii="Times New Roman" w:eastAsia="Times New Roman" w:hAnsi="Times New Roman"/>
          <w:sz w:val="24"/>
          <w:szCs w:val="24"/>
          <w:lang w:eastAsia="cs-CZ"/>
        </w:rPr>
        <w:t>Bauška</w:t>
      </w:r>
      <w:proofErr w:type="spellEnd"/>
    </w:p>
    <w:p w:rsidR="00006C6D" w:rsidRPr="004A16FD" w:rsidRDefault="00006C6D" w:rsidP="00151C0E">
      <w:pPr>
        <w:pStyle w:val="Bezmezer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51C0E" w:rsidRPr="003572AF" w:rsidRDefault="007C721E" w:rsidP="00006C6D">
      <w:pPr>
        <w:pStyle w:val="Bezmezer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0"/>
          <w:szCs w:val="20"/>
          <w:lang w:eastAsia="cs-CZ"/>
        </w:rPr>
        <w:drawing>
          <wp:inline distT="0" distB="0" distL="0" distR="0">
            <wp:extent cx="5646420" cy="182880"/>
            <wp:effectExtent l="1905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182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38F" w:rsidRDefault="006A038F" w:rsidP="001156D5">
      <w:pPr>
        <w:contextualSpacing/>
        <w:jc w:val="center"/>
        <w:rPr>
          <w:b/>
        </w:rPr>
      </w:pPr>
    </w:p>
    <w:p w:rsidR="00955EE3" w:rsidRDefault="001156D5" w:rsidP="001156D5">
      <w:pPr>
        <w:contextualSpacing/>
        <w:jc w:val="center"/>
        <w:rPr>
          <w:b/>
        </w:rPr>
      </w:pPr>
      <w:r w:rsidRPr="001156D5">
        <w:rPr>
          <w:b/>
        </w:rPr>
        <w:t>Poplatek za komunální odpad</w:t>
      </w:r>
    </w:p>
    <w:p w:rsidR="00B8399F" w:rsidRPr="001156D5" w:rsidRDefault="00B8399F" w:rsidP="001156D5">
      <w:pPr>
        <w:contextualSpacing/>
        <w:jc w:val="center"/>
        <w:rPr>
          <w:b/>
        </w:rPr>
      </w:pPr>
    </w:p>
    <w:p w:rsidR="00D42465" w:rsidRDefault="001156D5" w:rsidP="001156D5">
      <w:pPr>
        <w:contextualSpacing/>
        <w:jc w:val="both"/>
      </w:pPr>
      <w:r>
        <w:t xml:space="preserve">Dne 1. </w:t>
      </w:r>
      <w:r w:rsidR="00D42465">
        <w:t>l</w:t>
      </w:r>
      <w:r>
        <w:t xml:space="preserve">edna 2021 nabyla účinnosti nová odpadová legislativa, kterou byla mimo jiné dotčena i právní úprava zpoplatnění nakládání s komunálním odpadem. Dle nové právní úpravy mohou obce od 1. </w:t>
      </w:r>
      <w:r w:rsidR="00D42465">
        <w:t>l</w:t>
      </w:r>
      <w:r>
        <w:t>edna 2022 vybírat úhradu za komunální odpad pouze prostřednictvím jednoho ze dvou nových místních poplatků za komunální odpad.</w:t>
      </w:r>
    </w:p>
    <w:p w:rsidR="001156D5" w:rsidRPr="00392E71" w:rsidRDefault="00D42465" w:rsidP="00D42465">
      <w:pPr>
        <w:pStyle w:val="Odstavecseseznamem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392E71">
        <w:rPr>
          <w:rFonts w:ascii="Times New Roman" w:hAnsi="Times New Roman"/>
          <w:sz w:val="24"/>
          <w:szCs w:val="24"/>
        </w:rPr>
        <w:t>Místní poplatek za obecní systém odpadového hospodářství</w:t>
      </w:r>
      <w:r w:rsidR="00A52E5C" w:rsidRPr="00392E71">
        <w:rPr>
          <w:rFonts w:ascii="Times New Roman" w:hAnsi="Times New Roman"/>
          <w:sz w:val="24"/>
          <w:szCs w:val="24"/>
        </w:rPr>
        <w:t>.</w:t>
      </w:r>
    </w:p>
    <w:p w:rsidR="00A52E5C" w:rsidRPr="00392E71" w:rsidRDefault="00D42465" w:rsidP="00A52E5C">
      <w:pPr>
        <w:pStyle w:val="Odstavecseseznamem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392E71">
        <w:rPr>
          <w:rFonts w:ascii="Times New Roman" w:hAnsi="Times New Roman"/>
          <w:sz w:val="24"/>
          <w:szCs w:val="24"/>
        </w:rPr>
        <w:t>Místní poplatek za odkládání komunálního odpadu z nemovité věci.</w:t>
      </w:r>
    </w:p>
    <w:p w:rsidR="00C830F0" w:rsidRDefault="00A52E5C" w:rsidP="00A52E5C">
      <w:pPr>
        <w:contextualSpacing/>
        <w:jc w:val="both"/>
      </w:pPr>
      <w:r>
        <w:t xml:space="preserve">Od roku 2022 nebude možné vybírat místní poplatek podle dosud platných předpisů. Smluvní úhrada ani platba odvozu odpadu formou nákupu známek </w:t>
      </w:r>
      <w:r w:rsidR="00C027BF">
        <w:t>nebude možná.</w:t>
      </w:r>
    </w:p>
    <w:p w:rsidR="00C027BF" w:rsidRDefault="00C027BF" w:rsidP="00A52E5C">
      <w:pPr>
        <w:contextualSpacing/>
        <w:jc w:val="both"/>
      </w:pPr>
      <w:r>
        <w:t>My jsme v naší obci od roku 2010 přešli z přímého nákupu známek na odvoz odpadu z popelnic na tzv. kombinovaný způsob. Přímý nákup známek totiž nemá právní oporu v žádném zákonu. Jestliže se chce, aby někdo za něco platil, tak to musí být v souladu s nějakým zákonem. Nestačí k tomu jen usnesení zastupitelstva obce.</w:t>
      </w:r>
    </w:p>
    <w:p w:rsidR="00A736EA" w:rsidRDefault="002B0ED8" w:rsidP="00A52E5C">
      <w:pPr>
        <w:contextualSpacing/>
        <w:jc w:val="both"/>
      </w:pPr>
      <w:r>
        <w:t xml:space="preserve">Od roku 2010 vybíráme v naší obci místní poplatek za provoz systému shromažďování, sběru, přepravy, třídění, využívání a odstraňování komunálních odpadů podle § 10b zákona o místních poplatcích </w:t>
      </w:r>
      <w:r w:rsidR="00A94D18">
        <w:t>č. 565/1990 Sb.</w:t>
      </w:r>
      <w:r w:rsidR="002960CA">
        <w:t xml:space="preserve"> (dále jen zákon)</w:t>
      </w:r>
      <w:r w:rsidR="00A94D18">
        <w:t xml:space="preserve"> </w:t>
      </w:r>
      <w:r>
        <w:t xml:space="preserve">a obecně závazné vyhlášky obce. </w:t>
      </w:r>
      <w:r w:rsidR="003E0D90">
        <w:t xml:space="preserve">Máme stanovenou </w:t>
      </w:r>
      <w:r w:rsidR="003E0D90">
        <w:lastRenderedPageBreak/>
        <w:t xml:space="preserve">výši tohoto poplatku podle dosud platného znění zákona ve výši 650 Kč za rok. V rámci úlevy podle potřeby počtu známek na odvoz odpadu činí nejnižší výměra tohoto poplatku v letošním roce 300 Kč za odvoz odpadu ze 4 popelnic. </w:t>
      </w:r>
      <w:r w:rsidR="00A94D18">
        <w:t xml:space="preserve">Komu nestačily 4 známky, tak si koupil další po 100 </w:t>
      </w:r>
      <w:proofErr w:type="gramStart"/>
      <w:r w:rsidR="00A94D18">
        <w:t>Kč</w:t>
      </w:r>
      <w:r w:rsidR="00A85152">
        <w:t xml:space="preserve">    </w:t>
      </w:r>
      <w:r w:rsidR="00A94D18">
        <w:t xml:space="preserve"> a čtvrtou</w:t>
      </w:r>
      <w:proofErr w:type="gramEnd"/>
      <w:r w:rsidR="00A94D18">
        <w:t xml:space="preserve"> za 50 Kč. Celkem maximálně do těch 650 Kč. </w:t>
      </w:r>
    </w:p>
    <w:p w:rsidR="00A94D18" w:rsidRDefault="00A94D18" w:rsidP="00A52E5C">
      <w:pPr>
        <w:contextualSpacing/>
        <w:jc w:val="both"/>
      </w:pPr>
      <w:r>
        <w:t xml:space="preserve">Z důvodu změny uvedeného zákona bude od příštího roku mít tento poplatek název „Místní poplatek za obecní systém odpadového hospodářství“. </w:t>
      </w:r>
      <w:r w:rsidR="002960CA">
        <w:t xml:space="preserve"> Zastupitelstvo naší obce vydalo k provádění novely zákona  dne  21. 10. 2021 usnesením č. 145/2021 novou obecně závaznou</w:t>
      </w:r>
      <w:r w:rsidR="00971AB3">
        <w:t xml:space="preserve"> </w:t>
      </w:r>
      <w:proofErr w:type="gramStart"/>
      <w:r w:rsidR="002960CA">
        <w:t>vyhlášku</w:t>
      </w:r>
      <w:r w:rsidR="001C431A">
        <w:t xml:space="preserve">            </w:t>
      </w:r>
      <w:r w:rsidR="002960CA">
        <w:t xml:space="preserve"> č.</w:t>
      </w:r>
      <w:proofErr w:type="gramEnd"/>
      <w:r w:rsidR="002960CA">
        <w:t xml:space="preserve"> 1/2021 (dále jen OZV). OZV posuzoval odbor veřejné správy, dozoru a kontroly Ministerstva vnitra ČR se závěrem, že nebyla shledána v rozporu se zákonem. </w:t>
      </w:r>
    </w:p>
    <w:p w:rsidR="00C64FB3" w:rsidRDefault="00C64FB3" w:rsidP="00A52E5C">
      <w:pPr>
        <w:contextualSpacing/>
        <w:jc w:val="both"/>
      </w:pPr>
      <w:r>
        <w:t xml:space="preserve">Podle zákona činí uvedený poplatek nejvýše 1.200 Kč. Zastupitelstvo obce schválilo sazbu poplatku ve výši 600 Kč. OZV visí na webových stránkách obce </w:t>
      </w:r>
      <w:r w:rsidR="00B9530E">
        <w:t>a visela více jak měsíc na vývěskách obce.</w:t>
      </w:r>
    </w:p>
    <w:p w:rsidR="00B9530E" w:rsidRDefault="00B9530E" w:rsidP="00A52E5C">
      <w:pPr>
        <w:contextualSpacing/>
        <w:jc w:val="both"/>
      </w:pPr>
      <w:r>
        <w:t xml:space="preserve">Poplatek je splatný do 31. 5. kalendářního roku, kterého se týká.  </w:t>
      </w:r>
    </w:p>
    <w:p w:rsidR="00F7049F" w:rsidRDefault="00F7049F" w:rsidP="00A52E5C">
      <w:pPr>
        <w:contextualSpacing/>
        <w:jc w:val="both"/>
      </w:pPr>
      <w:r w:rsidRPr="00971AB3">
        <w:rPr>
          <w:b/>
        </w:rPr>
        <w:t>Hlavní změnou</w:t>
      </w:r>
      <w:r>
        <w:t xml:space="preserve"> oproti současnému stavu </w:t>
      </w:r>
      <w:r w:rsidRPr="00971AB3">
        <w:rPr>
          <w:b/>
        </w:rPr>
        <w:t>je</w:t>
      </w:r>
      <w:r>
        <w:t xml:space="preserve"> skutečnost, </w:t>
      </w:r>
      <w:r w:rsidRPr="00971AB3">
        <w:rPr>
          <w:b/>
        </w:rPr>
        <w:t>že od 1. ledna 2022 již nebudeme na popelnice dávat visací známky.</w:t>
      </w:r>
      <w:r>
        <w:t xml:space="preserve"> Popeláři budou brát obsah ze všech připravených popelnic. Po zaplacení poplatku na obecním úřadu za všechny členy domácnosti obdrží rodina a majitel rekreačního</w:t>
      </w:r>
      <w:r w:rsidR="00652236">
        <w:t xml:space="preserve"> bytu,</w:t>
      </w:r>
      <w:r>
        <w:t xml:space="preserve"> domu či chaty </w:t>
      </w:r>
      <w:r w:rsidRPr="00971AB3">
        <w:rPr>
          <w:b/>
        </w:rPr>
        <w:t>samolepku s logem svozové firmy COMPAG s.r.o. Votice</w:t>
      </w:r>
      <w:r>
        <w:t xml:space="preserve">. Protože je poplatek splatný do 31. 5. běžného roku tak od </w:t>
      </w:r>
      <w:r w:rsidRPr="00971AB3">
        <w:rPr>
          <w:b/>
        </w:rPr>
        <w:t>1. 6. budou popeláři vysypávat jen popelnice, které budou mít nalepenou tuto samolepku</w:t>
      </w:r>
      <w:r>
        <w:t>.</w:t>
      </w:r>
      <w:r w:rsidR="00652236">
        <w:t xml:space="preserve"> Ke změně z dosavadního kombinovaného způsobu úhrady poplatku a používání známek na paušální poplatek za osobu přihlášenou v </w:t>
      </w:r>
      <w:proofErr w:type="gramStart"/>
      <w:r w:rsidR="00652236">
        <w:t xml:space="preserve">obci </w:t>
      </w:r>
      <w:r w:rsidR="00A85152">
        <w:t xml:space="preserve">     </w:t>
      </w:r>
      <w:r w:rsidR="00652236">
        <w:t>a vlastníka</w:t>
      </w:r>
      <w:proofErr w:type="gramEnd"/>
      <w:r w:rsidR="00652236">
        <w:t xml:space="preserve"> bytu, domu nebo chaty jsme přistoupili podle požadavků řady občanů i svozové firmy. Věřím, že si na nový způsob brzy zvykneme. </w:t>
      </w:r>
      <w:r w:rsidR="00596BAC">
        <w:t>Používá se ve velké většině obcí a snad ve všech městech.</w:t>
      </w:r>
    </w:p>
    <w:p w:rsidR="00FF5295" w:rsidRDefault="00FF5295" w:rsidP="00A52E5C">
      <w:pPr>
        <w:contextualSpacing/>
        <w:jc w:val="both"/>
      </w:pPr>
      <w:r>
        <w:t xml:space="preserve">V čl. 7 OZV jsou uvedena </w:t>
      </w:r>
      <w:r w:rsidRPr="00971AB3">
        <w:rPr>
          <w:b/>
        </w:rPr>
        <w:t>osvobození od poplatku</w:t>
      </w:r>
      <w:r>
        <w:t xml:space="preserve"> a v odst. 3 a 4 jsou </w:t>
      </w:r>
      <w:r w:rsidRPr="00971AB3">
        <w:rPr>
          <w:b/>
        </w:rPr>
        <w:t>uvedeny úlevy</w:t>
      </w:r>
      <w:r>
        <w:t xml:space="preserve">. V odst. 1 jsou převzata osvobození ze zákona a v odst. 2 jsou osvobození pro osoby, které se po část roku nebo celý rok nezdržují v obci a netvoří tak v obci odpad. Z ekonomických a sociálních důvodů jsou poskytnuty úlevy </w:t>
      </w:r>
      <w:r w:rsidR="00473BE3">
        <w:t xml:space="preserve">pro přihlášené osoby v obci </w:t>
      </w:r>
      <w:r>
        <w:t xml:space="preserve">ve výši 300 Kč na </w:t>
      </w:r>
      <w:r w:rsidRPr="00971AB3">
        <w:rPr>
          <w:b/>
        </w:rPr>
        <w:t>děti do 15 let věku</w:t>
      </w:r>
      <w:r>
        <w:t xml:space="preserve"> a </w:t>
      </w:r>
      <w:r w:rsidRPr="00971AB3">
        <w:rPr>
          <w:b/>
        </w:rPr>
        <w:t>občany, kteří dosáhl</w:t>
      </w:r>
      <w:r w:rsidR="00473BE3" w:rsidRPr="00971AB3">
        <w:rPr>
          <w:b/>
        </w:rPr>
        <w:t>i</w:t>
      </w:r>
      <w:r w:rsidRPr="00971AB3">
        <w:rPr>
          <w:b/>
        </w:rPr>
        <w:t xml:space="preserve"> 80 let věku.</w:t>
      </w:r>
      <w:r>
        <w:t xml:space="preserve"> </w:t>
      </w:r>
      <w:r w:rsidRPr="00971AB3">
        <w:rPr>
          <w:b/>
        </w:rPr>
        <w:t>Za tyto</w:t>
      </w:r>
      <w:r>
        <w:t xml:space="preserve"> </w:t>
      </w:r>
      <w:r w:rsidR="00473BE3" w:rsidRPr="00971AB3">
        <w:rPr>
          <w:b/>
        </w:rPr>
        <w:t>osoby bude poplatek 300 Kč.</w:t>
      </w:r>
      <w:r w:rsidR="00473BE3">
        <w:t xml:space="preserve"> </w:t>
      </w:r>
      <w:r>
        <w:t xml:space="preserve"> </w:t>
      </w:r>
      <w:r w:rsidR="00473BE3" w:rsidRPr="00971AB3">
        <w:rPr>
          <w:b/>
        </w:rPr>
        <w:t xml:space="preserve">Občané, kteří </w:t>
      </w:r>
      <w:proofErr w:type="gramStart"/>
      <w:r w:rsidR="00473BE3" w:rsidRPr="00971AB3">
        <w:rPr>
          <w:b/>
        </w:rPr>
        <w:t>dosáhli</w:t>
      </w:r>
      <w:proofErr w:type="gramEnd"/>
      <w:r w:rsidR="00473BE3" w:rsidRPr="00971AB3">
        <w:rPr>
          <w:b/>
        </w:rPr>
        <w:t xml:space="preserve"> 70 let věku </w:t>
      </w:r>
      <w:proofErr w:type="gramStart"/>
      <w:r w:rsidR="00473BE3" w:rsidRPr="00971AB3">
        <w:rPr>
          <w:b/>
        </w:rPr>
        <w:t>budou</w:t>
      </w:r>
      <w:proofErr w:type="gramEnd"/>
      <w:r w:rsidR="00473BE3" w:rsidRPr="00971AB3">
        <w:rPr>
          <w:b/>
        </w:rPr>
        <w:t xml:space="preserve"> platit 450 Kč</w:t>
      </w:r>
      <w:r w:rsidR="00473BE3">
        <w:t>. Z důvodu zhoršených podmínek pro zabezpečení svozu odpadu budou majitelé rekreačních chat v </w:t>
      </w:r>
      <w:proofErr w:type="spellStart"/>
      <w:r w:rsidR="00473BE3">
        <w:t>Bilině</w:t>
      </w:r>
      <w:proofErr w:type="spellEnd"/>
      <w:r w:rsidR="00473BE3">
        <w:t xml:space="preserve"> platit poplatek ve výši 300 Kč.</w:t>
      </w:r>
    </w:p>
    <w:p w:rsidR="00596BAC" w:rsidRDefault="00596BAC" w:rsidP="00A52E5C">
      <w:pPr>
        <w:contextualSpacing/>
        <w:jc w:val="both"/>
      </w:pPr>
      <w:r>
        <w:t xml:space="preserve">Na vysvětlení výše poplatku 600 Kč za osobu přihlášenou v obci a vlastníka rekreační nemovitosti je možno říci, že poplatek je v polovině rozpětí daného zákonem. V této výši ho má většina stejně velkých obcí jako je naše obec. Od 1. </w:t>
      </w:r>
      <w:proofErr w:type="gramStart"/>
      <w:r>
        <w:t>ledna  2022</w:t>
      </w:r>
      <w:proofErr w:type="gramEnd"/>
      <w:r>
        <w:t xml:space="preserve"> se zvýší platby za odvoz odpadu z popelnic </w:t>
      </w:r>
      <w:r w:rsidR="00DC4921">
        <w:t>podle přibližného výpočtu o 50 %. V letošním roce vychází platba za 1 popelnici přibližně na 90 Kč. V příštím roce to bude cca 135 Kč. Zvyšují se náklady na likvidaci odpadu, ale hlavně za svoz odpadu, a to z důvodu zvýšení osobních nákladů tj. především mezd a odvodů z mezd a i zvýšení materiál</w:t>
      </w:r>
      <w:r w:rsidR="006827DF">
        <w:t>ní</w:t>
      </w:r>
      <w:r w:rsidR="00DC4921">
        <w:t xml:space="preserve">ch nákladů </w:t>
      </w:r>
      <w:r w:rsidR="006827DF">
        <w:t>tj. především nafty</w:t>
      </w:r>
      <w:r w:rsidR="00B8399F">
        <w:t xml:space="preserve"> a amortizace vozidel</w:t>
      </w:r>
      <w:r w:rsidR="006827DF">
        <w:t xml:space="preserve">. Za svoz odpadu z popelnic zaplati obec v roce 2022 přibližně 145.000 Kč a za svoz tříděného odpadu z kontejnerů a využívání sběrného dvora v Bernarticích zaplatíme cca 25.000 Kč. Na poplatku zaplatí </w:t>
      </w:r>
      <w:r w:rsidR="002D7B55">
        <w:t>poplatníci obci cca 90.000 Kč.</w:t>
      </w:r>
      <w:r w:rsidR="001C431A">
        <w:t xml:space="preserve"> </w:t>
      </w:r>
    </w:p>
    <w:p w:rsidR="0043206A" w:rsidRDefault="00BC6369" w:rsidP="0043206A">
      <w:pPr>
        <w:contextualSpacing/>
        <w:jc w:val="both"/>
      </w:pPr>
      <w:r>
        <w:t xml:space="preserve">Poplatek za komunální odpad je daný zákonem. Jeho úhrada je poplatníkem povinná. Nelze argumentovat, že vlastník chalupy nebo chaty vozí odpad do místa bydliště. </w:t>
      </w:r>
      <w:r w:rsidR="00117C91">
        <w:t xml:space="preserve"> Nastavení výše poplatku nesmí být diskriminační vůči jedné skupině poplatníků. To znamená, že nesmí být jiná výše poplatku pro osoby přihlášené v obci a </w:t>
      </w:r>
      <w:r w:rsidR="0043206A">
        <w:t>jiná výše poplatku pro vlastníky domu, chaty nebo bytu, kde není přihlášena žádná fyzická osoba.</w:t>
      </w:r>
    </w:p>
    <w:p w:rsidR="0043206A" w:rsidRDefault="00B8399F" w:rsidP="006A038F">
      <w:pPr>
        <w:contextualSpacing/>
        <w:jc w:val="both"/>
      </w:pPr>
      <w:r>
        <w:t xml:space="preserve"> Místní poplatek za odkládání</w:t>
      </w:r>
      <w:r w:rsidR="0043206A">
        <w:t xml:space="preserve"> komunálního odpadu z nemovité věci mohou obce mít zavedený místo poplatku za obecní systém odpadového hospodářství. V našich podmínkách by jeho zavedení bylo technicky velmi těžko proveditelné, </w:t>
      </w:r>
      <w:r w:rsidR="006A038F">
        <w:t>protože poplatek se platí za množství vyprodukovaného odpadu na základě hmotnosti nebo na základě objemu. Těžko bychom mohli chtít po popelářích, aby vážili samostatně odpad z každé popelnice a dávali z toho obci nějakou sestavu, na základě níž by pak poplatníci platili poplatek.</w:t>
      </w:r>
    </w:p>
    <w:p w:rsidR="00B8399F" w:rsidRDefault="00B8399F" w:rsidP="006A038F">
      <w:pPr>
        <w:contextualSpacing/>
        <w:jc w:val="both"/>
      </w:pPr>
    </w:p>
    <w:p w:rsidR="001C431A" w:rsidRDefault="006A038F" w:rsidP="00A52E5C">
      <w:pPr>
        <w:contextualSpacing/>
        <w:jc w:val="both"/>
      </w:pPr>
      <w:r>
        <w:t>Jiří Lešek</w:t>
      </w:r>
    </w:p>
    <w:p w:rsidR="008E208A" w:rsidRDefault="008E208A" w:rsidP="003E40CB">
      <w:pPr>
        <w:contextualSpacing/>
        <w:jc w:val="center"/>
      </w:pPr>
    </w:p>
    <w:p w:rsidR="008E208A" w:rsidRDefault="008E208A" w:rsidP="003E40CB">
      <w:pPr>
        <w:contextualSpacing/>
        <w:jc w:val="center"/>
      </w:pPr>
    </w:p>
    <w:p w:rsidR="006827DF" w:rsidRDefault="003E40CB" w:rsidP="003E40CB">
      <w:pPr>
        <w:contextualSpacing/>
        <w:jc w:val="center"/>
      </w:pPr>
      <w:r w:rsidRPr="003E40CB">
        <w:rPr>
          <w:noProof/>
          <w:lang w:eastAsia="cs-CZ"/>
        </w:rPr>
        <w:lastRenderedPageBreak/>
        <w:drawing>
          <wp:inline distT="0" distB="0" distL="0" distR="0">
            <wp:extent cx="3459480" cy="182880"/>
            <wp:effectExtent l="19050" t="0" r="7620" b="0"/>
            <wp:docPr id="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182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1D3" w:rsidRDefault="007961D3" w:rsidP="007961D3">
      <w:pPr>
        <w:ind w:left="720"/>
        <w:jc w:val="center"/>
        <w:rPr>
          <w:b/>
        </w:rPr>
      </w:pPr>
      <w:r w:rsidRPr="00634DF6">
        <w:rPr>
          <w:b/>
        </w:rPr>
        <w:t>Informace ze</w:t>
      </w:r>
      <w:r>
        <w:rPr>
          <w:b/>
        </w:rPr>
        <w:t xml:space="preserve"> zasedání zastupitelstva</w:t>
      </w:r>
    </w:p>
    <w:p w:rsidR="00060B7E" w:rsidRPr="00634DF6" w:rsidRDefault="00060B7E" w:rsidP="007961D3">
      <w:pPr>
        <w:ind w:left="720"/>
        <w:jc w:val="center"/>
        <w:rPr>
          <w:b/>
        </w:rPr>
      </w:pPr>
    </w:p>
    <w:p w:rsidR="00060B7E" w:rsidRDefault="007961D3" w:rsidP="00060B7E">
      <w:pPr>
        <w:jc w:val="both"/>
      </w:pPr>
      <w:r>
        <w:t xml:space="preserve">V letošním roce se uskutečnilo </w:t>
      </w:r>
      <w:r w:rsidR="00AD0EC8">
        <w:t>6</w:t>
      </w:r>
      <w:r w:rsidRPr="00D63D4E">
        <w:rPr>
          <w:b/>
          <w:i/>
        </w:rPr>
        <w:t xml:space="preserve"> </w:t>
      </w:r>
      <w:r w:rsidRPr="00D63D4E">
        <w:t>zasedání zastupitelstva</w:t>
      </w:r>
      <w:r>
        <w:t xml:space="preserve">. </w:t>
      </w:r>
      <w:r w:rsidRPr="00EA6DA7">
        <w:t xml:space="preserve">Zápisy ze zasedání zastupitelstva obce jsou k dispozici na obecním úřadu a z posledního zasedání visí na vývěskách obce vždy až do nového zasedání zastupitelů. </w:t>
      </w:r>
      <w:r w:rsidR="00060B7E">
        <w:t xml:space="preserve"> Na </w:t>
      </w:r>
      <w:r w:rsidR="00041A67">
        <w:t>22</w:t>
      </w:r>
      <w:r w:rsidR="00060B7E">
        <w:t xml:space="preserve">. </w:t>
      </w:r>
      <w:r w:rsidR="00041A67">
        <w:t>z</w:t>
      </w:r>
      <w:r w:rsidR="00060B7E">
        <w:t>asedání</w:t>
      </w:r>
      <w:r w:rsidR="00041A67">
        <w:t xml:space="preserve"> dne 9. září</w:t>
      </w:r>
      <w:r w:rsidR="00060B7E">
        <w:t xml:space="preserve"> zastupitelé schválili zavedení mobilního rozhlasu pro občany obce. Podle časových možností se na</w:t>
      </w:r>
      <w:r w:rsidR="008E208A">
        <w:t xml:space="preserve"> přípravách</w:t>
      </w:r>
      <w:r w:rsidR="00060B7E">
        <w:t xml:space="preserve"> pracuje s odbornou firmou. Do domácností přijdou pokyny s  možností a způsobem  přihlášením se do tohoto rozhlasu. </w:t>
      </w:r>
    </w:p>
    <w:p w:rsidR="00060B7E" w:rsidRDefault="00060B7E" w:rsidP="00060B7E">
      <w:pPr>
        <w:jc w:val="both"/>
      </w:pPr>
    </w:p>
    <w:p w:rsidR="00456F40" w:rsidRPr="009925B8" w:rsidRDefault="007C721E" w:rsidP="00060B7E">
      <w:pPr>
        <w:jc w:val="center"/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3459480" cy="182880"/>
            <wp:effectExtent l="19050" t="0" r="762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182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F40" w:rsidRDefault="00456F40" w:rsidP="00456F40">
      <w:pPr>
        <w:rPr>
          <w:rFonts w:ascii="Arial" w:hAnsi="Arial" w:cs="Arial"/>
          <w:i/>
          <w:sz w:val="20"/>
          <w:szCs w:val="20"/>
        </w:rPr>
      </w:pPr>
    </w:p>
    <w:p w:rsidR="00A63F93" w:rsidRDefault="0060371C" w:rsidP="005468AA">
      <w:pPr>
        <w:jc w:val="both"/>
        <w:rPr>
          <w:b/>
        </w:rPr>
      </w:pPr>
      <w:r>
        <w:tab/>
      </w:r>
      <w:r w:rsidRPr="0060371C">
        <w:tab/>
      </w:r>
      <w:r w:rsidRPr="0060371C">
        <w:tab/>
      </w:r>
      <w:r w:rsidRPr="0060371C">
        <w:tab/>
      </w:r>
      <w:r w:rsidRPr="0060371C">
        <w:tab/>
      </w:r>
      <w:r w:rsidR="00A63F93" w:rsidRPr="0060371C">
        <w:rPr>
          <w:b/>
        </w:rPr>
        <w:t>Vánoce ve farnosti Veselíčko</w:t>
      </w:r>
    </w:p>
    <w:p w:rsidR="00060B7E" w:rsidRPr="0060371C" w:rsidRDefault="00060B7E" w:rsidP="005468AA">
      <w:pPr>
        <w:jc w:val="both"/>
        <w:rPr>
          <w:b/>
        </w:rPr>
      </w:pPr>
    </w:p>
    <w:p w:rsidR="005A2858" w:rsidRDefault="00D17E8B" w:rsidP="00151C0E">
      <w:pPr>
        <w:jc w:val="both"/>
      </w:pPr>
      <w:r>
        <w:t>V </w:t>
      </w:r>
      <w:proofErr w:type="gramStart"/>
      <w:r>
        <w:t>pát</w:t>
      </w:r>
      <w:r w:rsidR="00006C6D">
        <w:t>ek</w:t>
      </w:r>
      <w:r>
        <w:t xml:space="preserve">   </w:t>
      </w:r>
      <w:r w:rsidR="00955EE3">
        <w:t xml:space="preserve"> </w:t>
      </w:r>
      <w:r w:rsidR="00A63F93" w:rsidRPr="0060371C">
        <w:t>24</w:t>
      </w:r>
      <w:proofErr w:type="gramEnd"/>
      <w:r w:rsidR="00A63F93" w:rsidRPr="0060371C">
        <w:t>.</w:t>
      </w:r>
      <w:r w:rsidR="00451329">
        <w:t xml:space="preserve"> 1</w:t>
      </w:r>
      <w:r w:rsidR="00A63F93" w:rsidRPr="0060371C">
        <w:t>2.</w:t>
      </w:r>
      <w:r w:rsidR="00994DCD">
        <w:t xml:space="preserve">      </w:t>
      </w:r>
      <w:r w:rsidR="00A63F93" w:rsidRPr="0060371C">
        <w:t xml:space="preserve"> </w:t>
      </w:r>
      <w:r w:rsidR="001D1EAD" w:rsidRPr="0060371C">
        <w:t>„</w:t>
      </w:r>
      <w:r w:rsidR="00333DB8" w:rsidRPr="0060371C">
        <w:t xml:space="preserve">Půlnoční </w:t>
      </w:r>
      <w:r>
        <w:t>bohoslužba</w:t>
      </w:r>
      <w:r w:rsidR="00A63F93" w:rsidRPr="0060371C">
        <w:t>“</w:t>
      </w:r>
      <w:r w:rsidR="00994DCD">
        <w:t xml:space="preserve">   </w:t>
      </w:r>
      <w:r w:rsidR="00333DB8" w:rsidRPr="0060371C">
        <w:t xml:space="preserve"> </w:t>
      </w:r>
      <w:r w:rsidR="00E12BED" w:rsidRPr="0060371C">
        <w:t>bude</w:t>
      </w:r>
      <w:r>
        <w:t xml:space="preserve"> </w:t>
      </w:r>
      <w:r w:rsidR="00E12BED">
        <w:t xml:space="preserve"> od</w:t>
      </w:r>
      <w:r w:rsidR="00200999">
        <w:t xml:space="preserve"> </w:t>
      </w:r>
      <w:r w:rsidR="00E12BED" w:rsidRPr="0060371C">
        <w:t>1</w:t>
      </w:r>
      <w:r w:rsidR="00E12BED">
        <w:t>6</w:t>
      </w:r>
      <w:r w:rsidR="00E12BED" w:rsidRPr="0060371C">
        <w:t xml:space="preserve">.00 </w:t>
      </w:r>
      <w:r w:rsidR="00E12BED">
        <w:t>hodin</w:t>
      </w:r>
      <w:r w:rsidR="00456F40">
        <w:t>.</w:t>
      </w:r>
      <w:r w:rsidR="00151C0E">
        <w:t xml:space="preserve"> </w:t>
      </w:r>
    </w:p>
    <w:p w:rsidR="00D17E8B" w:rsidRDefault="00D17E8B" w:rsidP="00151C0E">
      <w:pPr>
        <w:jc w:val="both"/>
      </w:pPr>
      <w:r>
        <w:t>V </w:t>
      </w:r>
      <w:proofErr w:type="gramStart"/>
      <w:r>
        <w:t>sobotu  25</w:t>
      </w:r>
      <w:proofErr w:type="gramEnd"/>
      <w:r>
        <w:t xml:space="preserve">. 12. v neděli 26. 12. „Mše </w:t>
      </w:r>
      <w:proofErr w:type="gramStart"/>
      <w:r>
        <w:t xml:space="preserve">svatá“ </w:t>
      </w:r>
      <w:r w:rsidR="00994DCD">
        <w:t xml:space="preserve"> bude</w:t>
      </w:r>
      <w:proofErr w:type="gramEnd"/>
      <w:r w:rsidR="00994DCD">
        <w:t xml:space="preserve">  </w:t>
      </w:r>
      <w:r>
        <w:t>od 09.30 hodin.</w:t>
      </w:r>
    </w:p>
    <w:p w:rsidR="003C586E" w:rsidRDefault="003C586E" w:rsidP="00151C0E">
      <w:pPr>
        <w:jc w:val="both"/>
      </w:pPr>
    </w:p>
    <w:p w:rsidR="003C586E" w:rsidRDefault="003C586E" w:rsidP="003C586E">
      <w:pPr>
        <w:jc w:val="center"/>
      </w:pPr>
      <w:r w:rsidRPr="003C586E">
        <w:rPr>
          <w:noProof/>
          <w:lang w:eastAsia="cs-CZ"/>
        </w:rPr>
        <w:drawing>
          <wp:inline distT="0" distB="0" distL="0" distR="0">
            <wp:extent cx="3459480" cy="182880"/>
            <wp:effectExtent l="19050" t="0" r="7620" b="0"/>
            <wp:docPr id="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182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6E" w:rsidRPr="0060371C" w:rsidRDefault="003C586E" w:rsidP="003C586E">
      <w:pPr>
        <w:jc w:val="center"/>
      </w:pPr>
    </w:p>
    <w:p w:rsidR="005A2858" w:rsidRDefault="00333DB8" w:rsidP="00A63F93">
      <w:pPr>
        <w:rPr>
          <w:b/>
        </w:rPr>
      </w:pPr>
      <w:r w:rsidRPr="0060371C">
        <w:t xml:space="preserve">                                                          </w:t>
      </w:r>
      <w:r w:rsidR="005A2858" w:rsidRPr="005A2858">
        <w:rPr>
          <w:b/>
        </w:rPr>
        <w:t>Svoz odpadu na konci prosince</w:t>
      </w:r>
      <w:r w:rsidRPr="005A2858">
        <w:rPr>
          <w:b/>
        </w:rPr>
        <w:t xml:space="preserve"> </w:t>
      </w:r>
    </w:p>
    <w:p w:rsidR="00060B7E" w:rsidRDefault="00060B7E" w:rsidP="00A63F93">
      <w:pPr>
        <w:rPr>
          <w:b/>
        </w:rPr>
      </w:pPr>
    </w:p>
    <w:p w:rsidR="005A2858" w:rsidRDefault="005A2858" w:rsidP="00AF32DB">
      <w:pPr>
        <w:ind w:right="-57"/>
        <w:jc w:val="both"/>
      </w:pPr>
      <w:r w:rsidRPr="005A2858">
        <w:t>Svo</w:t>
      </w:r>
      <w:r w:rsidR="00CE1538">
        <w:t>z</w:t>
      </w:r>
      <w:r w:rsidRPr="005A2858">
        <w:t xml:space="preserve"> odpadu z popelnic </w:t>
      </w:r>
      <w:r>
        <w:t xml:space="preserve">bude </w:t>
      </w:r>
      <w:r w:rsidR="00D17E8B">
        <w:t xml:space="preserve">každé </w:t>
      </w:r>
      <w:r w:rsidR="003A03AF">
        <w:t>pondělí</w:t>
      </w:r>
      <w:r w:rsidR="00B8399F">
        <w:t>.</w:t>
      </w:r>
      <w:r w:rsidR="00D17E8B">
        <w:t xml:space="preserve"> </w:t>
      </w:r>
      <w:r w:rsidR="00B8399F">
        <w:t>N</w:t>
      </w:r>
      <w:r w:rsidR="00D17E8B">
        <w:t>a pondělí žádný svátek nevychází</w:t>
      </w:r>
      <w:r>
        <w:t>.</w:t>
      </w:r>
      <w:r w:rsidR="00AF32DB">
        <w:t xml:space="preserve"> V roce 202</w:t>
      </w:r>
      <w:r w:rsidR="00D17E8B">
        <w:t>2</w:t>
      </w:r>
      <w:r w:rsidR="00AF32DB">
        <w:t xml:space="preserve"> bude svoz odpadu opět v pondělí. Harmonogram svozu odpadu je na webových stránkách obce a ve vývěskách.</w:t>
      </w:r>
    </w:p>
    <w:p w:rsidR="0044395F" w:rsidRPr="005A2858" w:rsidRDefault="0044395F" w:rsidP="00AF32DB">
      <w:pPr>
        <w:ind w:right="-57"/>
        <w:jc w:val="both"/>
      </w:pPr>
    </w:p>
    <w:p w:rsidR="003C586E" w:rsidRDefault="00333DB8" w:rsidP="00A63F93">
      <w:r w:rsidRPr="0060371C">
        <w:t xml:space="preserve">                                </w:t>
      </w:r>
      <w:r w:rsidR="00A63F93" w:rsidRPr="0060371C">
        <w:t xml:space="preserve"> </w:t>
      </w:r>
      <w:r w:rsidR="003C586E" w:rsidRPr="003C586E">
        <w:rPr>
          <w:noProof/>
          <w:lang w:eastAsia="cs-CZ"/>
        </w:rPr>
        <w:drawing>
          <wp:inline distT="0" distB="0" distL="0" distR="0">
            <wp:extent cx="3459480" cy="182880"/>
            <wp:effectExtent l="19050" t="0" r="7620" b="0"/>
            <wp:docPr id="1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182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DB8" w:rsidRPr="0060371C" w:rsidRDefault="00A63F93" w:rsidP="00A63F93">
      <w:r w:rsidRPr="0060371C">
        <w:t xml:space="preserve"> </w:t>
      </w:r>
      <w:r w:rsidR="00333DB8" w:rsidRPr="0060371C">
        <w:t xml:space="preserve">                                               </w:t>
      </w:r>
    </w:p>
    <w:p w:rsidR="00A63F93" w:rsidRPr="0060371C" w:rsidRDefault="005468AA" w:rsidP="005468AA">
      <w:pPr>
        <w:tabs>
          <w:tab w:val="left" w:pos="1276"/>
          <w:tab w:val="left" w:pos="3402"/>
          <w:tab w:val="left" w:pos="4678"/>
        </w:tabs>
        <w:rPr>
          <w:b/>
          <w:i/>
        </w:rPr>
      </w:pPr>
      <w:r>
        <w:rPr>
          <w:b/>
        </w:rPr>
        <w:tab/>
        <w:t xml:space="preserve">            </w:t>
      </w:r>
      <w:r w:rsidR="00A63F93" w:rsidRPr="0060371C">
        <w:rPr>
          <w:b/>
        </w:rPr>
        <w:t xml:space="preserve">Provozní doba o svátcích </w:t>
      </w:r>
      <w:r w:rsidR="00843850" w:rsidRPr="0060371C">
        <w:rPr>
          <w:b/>
        </w:rPr>
        <w:t xml:space="preserve"> </w:t>
      </w:r>
      <w:r w:rsidR="00843850" w:rsidRPr="0060371C">
        <w:rPr>
          <w:b/>
          <w:i/>
        </w:rPr>
        <w:t xml:space="preserve">  </w:t>
      </w:r>
      <w:r w:rsidR="00A63F93" w:rsidRPr="0060371C">
        <w:rPr>
          <w:b/>
          <w:i/>
        </w:rPr>
        <w:t>- obchod ve Veselíčku</w:t>
      </w:r>
    </w:p>
    <w:p w:rsidR="004544D6" w:rsidRDefault="003C586E" w:rsidP="00197A11">
      <w:pPr>
        <w:tabs>
          <w:tab w:val="left" w:pos="1276"/>
          <w:tab w:val="left" w:pos="4111"/>
          <w:tab w:val="left" w:pos="5387"/>
        </w:tabs>
      </w:pPr>
      <w:proofErr w:type="gramStart"/>
      <w:r>
        <w:t>Č</w:t>
      </w:r>
      <w:r w:rsidR="003A03AF">
        <w:t>t</w:t>
      </w:r>
      <w:r w:rsidR="00843850" w:rsidRPr="0060371C">
        <w:t xml:space="preserve"> </w:t>
      </w:r>
      <w:r w:rsidR="00532F6E">
        <w:t xml:space="preserve"> </w:t>
      </w:r>
      <w:r w:rsidR="00A63F93" w:rsidRPr="0060371C">
        <w:t>2</w:t>
      </w:r>
      <w:r w:rsidR="00193EC4">
        <w:t>3</w:t>
      </w:r>
      <w:proofErr w:type="gramEnd"/>
      <w:r w:rsidR="00A63F93" w:rsidRPr="0060371C">
        <w:t>.</w:t>
      </w:r>
      <w:r w:rsidR="00451329">
        <w:t xml:space="preserve"> </w:t>
      </w:r>
      <w:r w:rsidR="00532F6E">
        <w:t>12.</w:t>
      </w:r>
      <w:r w:rsidR="00532F6E">
        <w:tab/>
      </w:r>
      <w:r w:rsidR="00A63F93" w:rsidRPr="0060371C">
        <w:t>0</w:t>
      </w:r>
      <w:r w:rsidR="002E54EA">
        <w:t>7</w:t>
      </w:r>
      <w:r w:rsidR="00843850" w:rsidRPr="0060371C">
        <w:t>.</w:t>
      </w:r>
      <w:r>
        <w:t>3</w:t>
      </w:r>
      <w:r w:rsidR="00A63F93" w:rsidRPr="0060371C">
        <w:t>0 – 1</w:t>
      </w:r>
      <w:r>
        <w:t>2</w:t>
      </w:r>
      <w:r w:rsidR="00843850" w:rsidRPr="0060371C">
        <w:t>.</w:t>
      </w:r>
      <w:r w:rsidR="00451329">
        <w:t>0</w:t>
      </w:r>
      <w:r w:rsidR="00A63F93" w:rsidRPr="0060371C">
        <w:t>0 hod</w:t>
      </w:r>
      <w:r w:rsidR="00CF5E95" w:rsidRPr="0060371C">
        <w:t xml:space="preserve">.   </w:t>
      </w:r>
      <w:r w:rsidR="00532F6E">
        <w:t xml:space="preserve"> </w:t>
      </w:r>
      <w:r>
        <w:t>Pá</w:t>
      </w:r>
      <w:r w:rsidR="00CF5E95" w:rsidRPr="0060371C">
        <w:t xml:space="preserve"> </w:t>
      </w:r>
      <w:r w:rsidR="00CC5E18" w:rsidRPr="0060371C">
        <w:t xml:space="preserve"> </w:t>
      </w:r>
      <w:r w:rsidR="00CF5E95" w:rsidRPr="0060371C">
        <w:t>2</w:t>
      </w:r>
      <w:r w:rsidR="00451329">
        <w:t>4</w:t>
      </w:r>
      <w:r w:rsidR="00CF5E95" w:rsidRPr="0060371C">
        <w:t>.</w:t>
      </w:r>
      <w:r w:rsidR="00451329">
        <w:t xml:space="preserve"> </w:t>
      </w:r>
      <w:r w:rsidR="00CF5E95" w:rsidRPr="0060371C">
        <w:t>12.</w:t>
      </w:r>
      <w:r>
        <w:t xml:space="preserve">  až </w:t>
      </w:r>
      <w:r w:rsidR="00532F6E" w:rsidRPr="00532F6E">
        <w:t xml:space="preserve"> </w:t>
      </w:r>
      <w:r w:rsidR="003A03AF">
        <w:t>Ne</w:t>
      </w:r>
      <w:r w:rsidR="00451329">
        <w:t xml:space="preserve"> </w:t>
      </w:r>
      <w:r w:rsidR="00193EC4">
        <w:t xml:space="preserve"> </w:t>
      </w:r>
      <w:r w:rsidR="003A03AF">
        <w:t>2</w:t>
      </w:r>
      <w:r>
        <w:t>6</w:t>
      </w:r>
      <w:r w:rsidR="00451329">
        <w:t>. 12.</w:t>
      </w:r>
      <w:r w:rsidR="00CF5E95" w:rsidRPr="0060371C">
        <w:t xml:space="preserve">  </w:t>
      </w:r>
      <w:r w:rsidR="00451329">
        <w:t>- zavřeno</w:t>
      </w:r>
    </w:p>
    <w:p w:rsidR="00532F6E" w:rsidRDefault="00193EC4" w:rsidP="003C586E">
      <w:pPr>
        <w:tabs>
          <w:tab w:val="left" w:pos="1276"/>
          <w:tab w:val="left" w:pos="4111"/>
          <w:tab w:val="left" w:pos="5387"/>
        </w:tabs>
      </w:pPr>
      <w:proofErr w:type="gramStart"/>
      <w:r>
        <w:t>P</w:t>
      </w:r>
      <w:r w:rsidR="003A03AF">
        <w:t>o</w:t>
      </w:r>
      <w:r w:rsidR="00843850" w:rsidRPr="0060371C">
        <w:t xml:space="preserve"> </w:t>
      </w:r>
      <w:r w:rsidR="003C586E">
        <w:t xml:space="preserve"> </w:t>
      </w:r>
      <w:r w:rsidR="00A63F93" w:rsidRPr="0060371C">
        <w:t>2</w:t>
      </w:r>
      <w:r w:rsidR="003C586E">
        <w:t>7</w:t>
      </w:r>
      <w:proofErr w:type="gramEnd"/>
      <w:r w:rsidR="00A63F93" w:rsidRPr="0060371C">
        <w:t>.</w:t>
      </w:r>
      <w:r w:rsidR="00451329">
        <w:t xml:space="preserve"> </w:t>
      </w:r>
      <w:r w:rsidR="00A63F93" w:rsidRPr="0060371C">
        <w:t xml:space="preserve">12. </w:t>
      </w:r>
      <w:r w:rsidR="00451329">
        <w:t xml:space="preserve"> </w:t>
      </w:r>
      <w:r w:rsidR="003C586E">
        <w:t xml:space="preserve">až  Pá  31. 12.   od </w:t>
      </w:r>
      <w:r w:rsidR="00451329">
        <w:t>07.30</w:t>
      </w:r>
      <w:r w:rsidR="00532F6E">
        <w:t xml:space="preserve"> </w:t>
      </w:r>
      <w:r w:rsidR="003C586E">
        <w:t xml:space="preserve"> do</w:t>
      </w:r>
      <w:r w:rsidR="00532F6E">
        <w:t xml:space="preserve"> </w:t>
      </w:r>
      <w:r w:rsidR="00451329">
        <w:t>1</w:t>
      </w:r>
      <w:r w:rsidR="003C586E">
        <w:t>2</w:t>
      </w:r>
      <w:r w:rsidR="00451329">
        <w:t>.00 hod</w:t>
      </w:r>
      <w:r w:rsidR="00532F6E">
        <w:t>.</w:t>
      </w:r>
      <w:r w:rsidR="00CF5E95" w:rsidRPr="0060371C">
        <w:t xml:space="preserve">   </w:t>
      </w:r>
    </w:p>
    <w:p w:rsidR="003C586E" w:rsidRDefault="003C586E" w:rsidP="00197A11">
      <w:pPr>
        <w:tabs>
          <w:tab w:val="left" w:pos="1276"/>
          <w:tab w:val="left" w:pos="4111"/>
          <w:tab w:val="left" w:pos="5387"/>
        </w:tabs>
      </w:pPr>
      <w:proofErr w:type="gramStart"/>
      <w:r>
        <w:t>So</w:t>
      </w:r>
      <w:r w:rsidR="00AF4436" w:rsidRPr="0060371C">
        <w:t xml:space="preserve"> </w:t>
      </w:r>
      <w:r w:rsidR="00843850" w:rsidRPr="0060371C">
        <w:t xml:space="preserve"> </w:t>
      </w:r>
      <w:r w:rsidR="00193EC4">
        <w:t xml:space="preserve">  </w:t>
      </w:r>
      <w:r w:rsidR="00451329">
        <w:t>1</w:t>
      </w:r>
      <w:r w:rsidR="00C01E77" w:rsidRPr="0060371C">
        <w:t>.</w:t>
      </w:r>
      <w:r w:rsidR="00451329">
        <w:t xml:space="preserve"> </w:t>
      </w:r>
      <w:r w:rsidR="00193EC4">
        <w:t xml:space="preserve"> </w:t>
      </w:r>
      <w:r w:rsidR="00C01E77" w:rsidRPr="0060371C">
        <w:t xml:space="preserve">1. </w:t>
      </w:r>
      <w:r w:rsidR="00193EC4">
        <w:t xml:space="preserve"> </w:t>
      </w:r>
      <w:r w:rsidR="00197A11">
        <w:t>20</w:t>
      </w:r>
      <w:r w:rsidR="00193EC4">
        <w:t>2</w:t>
      </w:r>
      <w:r>
        <w:t>2</w:t>
      </w:r>
      <w:proofErr w:type="gramEnd"/>
      <w:r w:rsidR="00197A11">
        <w:t xml:space="preserve"> </w:t>
      </w:r>
      <w:r w:rsidR="00532F6E">
        <w:t>– zavřeno</w:t>
      </w:r>
      <w:r w:rsidR="00451329">
        <w:t xml:space="preserve"> </w:t>
      </w:r>
      <w:r w:rsidR="00532F6E">
        <w:tab/>
      </w:r>
      <w:r w:rsidR="00AF4436" w:rsidRPr="0060371C">
        <w:t xml:space="preserve"> </w:t>
      </w:r>
    </w:p>
    <w:p w:rsidR="00B331A0" w:rsidRDefault="00AF4436" w:rsidP="00197A11">
      <w:pPr>
        <w:tabs>
          <w:tab w:val="left" w:pos="1276"/>
          <w:tab w:val="left" w:pos="4111"/>
          <w:tab w:val="left" w:pos="5387"/>
        </w:tabs>
      </w:pPr>
      <w:r w:rsidRPr="0060371C">
        <w:t xml:space="preserve">     </w:t>
      </w:r>
      <w:r w:rsidR="00451329">
        <w:t xml:space="preserve"> </w:t>
      </w:r>
    </w:p>
    <w:p w:rsidR="003C586E" w:rsidRDefault="00955EE3" w:rsidP="00FB7AFB">
      <w:pPr>
        <w:jc w:val="both"/>
      </w:pPr>
      <w:r>
        <w:t xml:space="preserve">                                    </w:t>
      </w:r>
      <w:r w:rsidR="007C721E">
        <w:rPr>
          <w:noProof/>
          <w:lang w:eastAsia="cs-CZ"/>
        </w:rPr>
        <w:drawing>
          <wp:inline distT="0" distB="0" distL="0" distR="0">
            <wp:extent cx="3459480" cy="182880"/>
            <wp:effectExtent l="19050" t="0" r="762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182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F40">
        <w:tab/>
      </w:r>
    </w:p>
    <w:p w:rsidR="003C586E" w:rsidRDefault="003C586E" w:rsidP="00FB7AFB">
      <w:pPr>
        <w:jc w:val="both"/>
      </w:pPr>
    </w:p>
    <w:p w:rsidR="00B331A0" w:rsidRDefault="00B331A0" w:rsidP="00FB7AFB">
      <w:pPr>
        <w:jc w:val="both"/>
      </w:pPr>
      <w:r>
        <w:rPr>
          <w:b/>
        </w:rPr>
        <w:t xml:space="preserve">Gratulace </w:t>
      </w:r>
      <w:r>
        <w:t>patří všem, kdo v </w:t>
      </w:r>
      <w:r w:rsidR="00161968">
        <w:t>červenci</w:t>
      </w:r>
      <w:r>
        <w:t xml:space="preserve"> až </w:t>
      </w:r>
      <w:r w:rsidR="00161968">
        <w:t>prosinci</w:t>
      </w:r>
      <w:r>
        <w:t xml:space="preserve"> letošního roku dosáhli</w:t>
      </w:r>
      <w:r w:rsidR="00FB7AFB">
        <w:t xml:space="preserve">, či dosáhnou </w:t>
      </w:r>
      <w:r w:rsidR="00C34388">
        <w:t xml:space="preserve"> </w:t>
      </w:r>
      <w:r>
        <w:t>životního jubilea</w:t>
      </w:r>
      <w:r>
        <w:rPr>
          <w:b/>
        </w:rPr>
        <w:t xml:space="preserve">. </w:t>
      </w:r>
      <w:r>
        <w:t>Bez udání věku</w:t>
      </w:r>
      <w:r>
        <w:rPr>
          <w:b/>
        </w:rPr>
        <w:t xml:space="preserve"> </w:t>
      </w:r>
      <w:r>
        <w:t>to</w:t>
      </w:r>
      <w:r>
        <w:rPr>
          <w:b/>
        </w:rPr>
        <w:t xml:space="preserve"> </w:t>
      </w:r>
      <w:r>
        <w:t xml:space="preserve">jsou: </w:t>
      </w:r>
      <w:proofErr w:type="gramStart"/>
      <w:r w:rsidR="00161968">
        <w:t xml:space="preserve">pan </w:t>
      </w:r>
      <w:r w:rsidR="00C34388">
        <w:t xml:space="preserve"> </w:t>
      </w:r>
      <w:r w:rsidR="00D17E8B">
        <w:t>Luboš</w:t>
      </w:r>
      <w:proofErr w:type="gramEnd"/>
      <w:r w:rsidR="00C34388">
        <w:t xml:space="preserve"> Mách</w:t>
      </w:r>
      <w:r w:rsidR="00D17E8B">
        <w:t>a</w:t>
      </w:r>
      <w:r w:rsidR="00161968">
        <w:t xml:space="preserve">, </w:t>
      </w:r>
      <w:r w:rsidR="00D17E8B">
        <w:t xml:space="preserve">paní Věra </w:t>
      </w:r>
      <w:proofErr w:type="spellStart"/>
      <w:r w:rsidR="00D17E8B">
        <w:t>Trojášková</w:t>
      </w:r>
      <w:proofErr w:type="spellEnd"/>
      <w:r w:rsidR="00D17E8B">
        <w:t>,</w:t>
      </w:r>
      <w:r w:rsidR="00FB7AFB">
        <w:t xml:space="preserve"> paní Marie </w:t>
      </w:r>
      <w:proofErr w:type="spellStart"/>
      <w:r w:rsidR="00FB7AFB">
        <w:t>Fuková</w:t>
      </w:r>
      <w:proofErr w:type="spellEnd"/>
      <w:r w:rsidR="00FB7AFB">
        <w:t>, pan Petr Fořt,</w:t>
      </w:r>
      <w:r w:rsidR="00D17E8B">
        <w:t xml:space="preserve"> </w:t>
      </w:r>
      <w:r w:rsidR="00161968">
        <w:t>pan</w:t>
      </w:r>
      <w:r w:rsidR="00C34388">
        <w:t xml:space="preserve"> Antonín </w:t>
      </w:r>
      <w:proofErr w:type="spellStart"/>
      <w:r w:rsidR="00C34388">
        <w:t>Falada</w:t>
      </w:r>
      <w:proofErr w:type="spellEnd"/>
      <w:r w:rsidR="00161968">
        <w:t xml:space="preserve">, </w:t>
      </w:r>
      <w:r w:rsidR="00FB7AFB">
        <w:t xml:space="preserve">pan Jaroslav </w:t>
      </w:r>
      <w:proofErr w:type="spellStart"/>
      <w:r w:rsidR="00FB7AFB">
        <w:t>Hemmer</w:t>
      </w:r>
      <w:proofErr w:type="spellEnd"/>
      <w:r w:rsidR="00FB7AFB">
        <w:t xml:space="preserve"> a pan Ladislav Dvořák.</w:t>
      </w:r>
    </w:p>
    <w:p w:rsidR="00B8399F" w:rsidRPr="008E208A" w:rsidRDefault="00B331A0" w:rsidP="00151C0E">
      <w:pPr>
        <w:spacing w:before="120" w:after="100" w:afterAutospacing="1"/>
        <w:jc w:val="both"/>
        <w:rPr>
          <w:b/>
          <w:noProof/>
        </w:rPr>
      </w:pPr>
      <w:r w:rsidRPr="008E208A">
        <w:rPr>
          <w:b/>
        </w:rPr>
        <w:t>Radostné Vánoce a úspěšný nový rok 20</w:t>
      </w:r>
      <w:r w:rsidR="00E42054" w:rsidRPr="008E208A">
        <w:rPr>
          <w:b/>
        </w:rPr>
        <w:t>2</w:t>
      </w:r>
      <w:r w:rsidR="00FB7AFB" w:rsidRPr="008E208A">
        <w:rPr>
          <w:b/>
        </w:rPr>
        <w:t>2</w:t>
      </w:r>
      <w:r w:rsidR="00B91307" w:rsidRPr="008E208A">
        <w:rPr>
          <w:b/>
        </w:rPr>
        <w:t xml:space="preserve"> </w:t>
      </w:r>
      <w:r w:rsidRPr="008E208A">
        <w:rPr>
          <w:b/>
        </w:rPr>
        <w:t>přejí všem čtenářům „Našich novin“ jejich autoři.</w:t>
      </w:r>
      <w:r w:rsidRPr="008E208A">
        <w:rPr>
          <w:b/>
          <w:noProof/>
        </w:rPr>
        <w:t xml:space="preserve">   </w:t>
      </w:r>
    </w:p>
    <w:p w:rsidR="00B331A0" w:rsidRDefault="00B331A0" w:rsidP="00151C0E">
      <w:pPr>
        <w:spacing w:before="120" w:after="100" w:afterAutospacing="1"/>
        <w:jc w:val="both"/>
      </w:pPr>
      <w:r w:rsidRPr="003C0DFD">
        <w:rPr>
          <w:noProof/>
        </w:rPr>
        <w:t xml:space="preserve">  </w:t>
      </w:r>
    </w:p>
    <w:p w:rsidR="00B331A0" w:rsidRDefault="00B331A0" w:rsidP="00151C0E">
      <w:pPr>
        <w:pStyle w:val="Normlnweb"/>
        <w:ind w:left="708"/>
        <w:jc w:val="both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 xml:space="preserve">                                       </w:t>
      </w:r>
      <w:r w:rsidR="007C721E">
        <w:rPr>
          <w:noProof/>
          <w:color w:val="000000"/>
          <w:sz w:val="22"/>
          <w:szCs w:val="22"/>
        </w:rPr>
        <w:drawing>
          <wp:inline distT="0" distB="0" distL="0" distR="0">
            <wp:extent cx="2247900" cy="1321727"/>
            <wp:effectExtent l="0" t="0" r="0" b="0"/>
            <wp:docPr id="10" name="obrázek 10" descr="Adv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dv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734" cy="132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2"/>
          <w:szCs w:val="22"/>
        </w:rPr>
        <w:t xml:space="preserve">    </w:t>
      </w:r>
    </w:p>
    <w:p w:rsidR="0044395F" w:rsidRDefault="0044395F" w:rsidP="0044395F">
      <w:pPr>
        <w:pStyle w:val="Bezmezer"/>
        <w:rPr>
          <w:noProof/>
        </w:rPr>
      </w:pPr>
    </w:p>
    <w:p w:rsidR="0044395F" w:rsidRDefault="0044395F" w:rsidP="0044395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</w:pPr>
      <w:r>
        <w:rPr>
          <w:color w:val="000000"/>
          <w:sz w:val="20"/>
          <w:szCs w:val="20"/>
        </w:rPr>
        <w:t xml:space="preserve">NAŠE NOVINY- vydává  </w:t>
      </w:r>
      <w:proofErr w:type="gramStart"/>
      <w:r>
        <w:rPr>
          <w:color w:val="000000"/>
          <w:sz w:val="20"/>
          <w:szCs w:val="20"/>
        </w:rPr>
        <w:t>obec  Veselíčko</w:t>
      </w:r>
      <w:proofErr w:type="gramEnd"/>
      <w:r>
        <w:rPr>
          <w:color w:val="000000"/>
          <w:sz w:val="20"/>
          <w:szCs w:val="20"/>
        </w:rPr>
        <w:t xml:space="preserve"> zdarma.  Adresa redakce:  Obecní úřad Veselíčko, </w:t>
      </w:r>
      <w:proofErr w:type="gramStart"/>
      <w:r>
        <w:rPr>
          <w:color w:val="000000"/>
          <w:sz w:val="20"/>
          <w:szCs w:val="20"/>
        </w:rPr>
        <w:t>398 42  Veselíčko</w:t>
      </w:r>
      <w:proofErr w:type="gramEnd"/>
      <w:r>
        <w:rPr>
          <w:color w:val="000000"/>
          <w:sz w:val="20"/>
          <w:szCs w:val="20"/>
        </w:rPr>
        <w:t xml:space="preserve"> č. 24, tel. a fax   382 589 284.  Šéfredaktor: Ing. Jiří Lešek, mobil: 724 038 232, mail: info@obecveselicko.cz. Registrováno Ministerstvem kultury </w:t>
      </w:r>
      <w:proofErr w:type="gramStart"/>
      <w:r>
        <w:rPr>
          <w:color w:val="000000"/>
          <w:sz w:val="20"/>
          <w:szCs w:val="20"/>
        </w:rPr>
        <w:t xml:space="preserve">pod  </w:t>
      </w:r>
      <w:proofErr w:type="spellStart"/>
      <w:r>
        <w:rPr>
          <w:color w:val="000000"/>
          <w:sz w:val="20"/>
          <w:szCs w:val="20"/>
        </w:rPr>
        <w:t>reg</w:t>
      </w:r>
      <w:proofErr w:type="spellEnd"/>
      <w:proofErr w:type="gramEnd"/>
      <w:r>
        <w:rPr>
          <w:color w:val="000000"/>
          <w:sz w:val="20"/>
          <w:szCs w:val="20"/>
        </w:rPr>
        <w:t>. : č. MKČR E 1112</w:t>
      </w:r>
      <w:bookmarkStart w:id="0" w:name="_GoBack"/>
      <w:bookmarkEnd w:id="0"/>
      <w:r>
        <w:rPr>
          <w:color w:val="000000"/>
          <w:sz w:val="20"/>
          <w:szCs w:val="20"/>
        </w:rPr>
        <w:t>5 dne 25. 1. 2001</w:t>
      </w:r>
      <w:r>
        <w:t xml:space="preserve"> </w:t>
      </w:r>
    </w:p>
    <w:p w:rsidR="00FD5A45" w:rsidRPr="006E0464" w:rsidRDefault="00FD5A45" w:rsidP="00FD5A45">
      <w:pPr>
        <w:jc w:val="center"/>
      </w:pPr>
      <w:r w:rsidRPr="006E0464">
        <w:rPr>
          <w:noProof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3900170</wp:posOffset>
            </wp:positionH>
            <wp:positionV relativeFrom="paragraph">
              <wp:posOffset>251460</wp:posOffset>
            </wp:positionV>
            <wp:extent cx="2391410" cy="2270760"/>
            <wp:effectExtent l="0" t="0" r="8890" b="0"/>
            <wp:wrapThrough wrapText="bothSides">
              <wp:wrapPolygon edited="0">
                <wp:start x="688" y="0"/>
                <wp:lineTo x="0" y="362"/>
                <wp:lineTo x="0" y="21201"/>
                <wp:lineTo x="688" y="21383"/>
                <wp:lineTo x="20820" y="21383"/>
                <wp:lineTo x="21508" y="21201"/>
                <wp:lineTo x="21508" y="362"/>
                <wp:lineTo x="20820" y="0"/>
                <wp:lineTo x="688" y="0"/>
              </wp:wrapPolygon>
            </wp:wrapThrough>
            <wp:docPr id="7" name="Obrázek 7" descr="C:\Users\Jirka\Desktop\P728325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rka\Desktop\P7283254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2270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244475</wp:posOffset>
            </wp:positionV>
            <wp:extent cx="3561715" cy="2240915"/>
            <wp:effectExtent l="0" t="0" r="635" b="6985"/>
            <wp:wrapThrough wrapText="bothSides">
              <wp:wrapPolygon edited="0">
                <wp:start x="462" y="0"/>
                <wp:lineTo x="0" y="367"/>
                <wp:lineTo x="0" y="20933"/>
                <wp:lineTo x="231" y="21484"/>
                <wp:lineTo x="462" y="21484"/>
                <wp:lineTo x="21026" y="21484"/>
                <wp:lineTo x="21257" y="21484"/>
                <wp:lineTo x="21488" y="20933"/>
                <wp:lineTo x="21488" y="367"/>
                <wp:lineTo x="21026" y="0"/>
                <wp:lineTo x="462" y="0"/>
              </wp:wrapPolygon>
            </wp:wrapThrough>
            <wp:docPr id="12" name="Obrázek 12" descr="C:\Users\Jirka\Desktop\P728326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rka\Desktop\P7283262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240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E0464">
        <w:t xml:space="preserve">Pouť </w:t>
      </w:r>
      <w:proofErr w:type="spellStart"/>
      <w:r w:rsidRPr="006E0464">
        <w:t>Bilina</w:t>
      </w:r>
      <w:proofErr w:type="spellEnd"/>
      <w:r w:rsidRPr="006E0464">
        <w:t xml:space="preserve"> , </w:t>
      </w:r>
      <w:proofErr w:type="spellStart"/>
      <w:r w:rsidRPr="006E0464">
        <w:t>gulášovaná</w:t>
      </w:r>
      <w:proofErr w:type="spellEnd"/>
      <w:r w:rsidRPr="006E0464">
        <w:t xml:space="preserve"> ve Veselíčku</w:t>
      </w:r>
    </w:p>
    <w:p w:rsidR="00FD5A45" w:rsidRPr="00B07B76" w:rsidRDefault="00FD5A45" w:rsidP="00FD5A45"/>
    <w:p w:rsidR="00FD5A45" w:rsidRPr="00B07B76" w:rsidRDefault="00FD5A45" w:rsidP="00FD5A45"/>
    <w:p w:rsidR="00FD5A45" w:rsidRPr="00B07B76" w:rsidRDefault="00FD5A45" w:rsidP="00FD5A45"/>
    <w:p w:rsidR="00FD5A45" w:rsidRPr="00B07B76" w:rsidRDefault="00FD5A45" w:rsidP="00FD5A45"/>
    <w:p w:rsidR="00FD5A45" w:rsidRDefault="00FD5A45" w:rsidP="00FD5A45"/>
    <w:p w:rsidR="00FD5A45" w:rsidRDefault="00FD5A45" w:rsidP="00FD5A45">
      <w:pPr>
        <w:tabs>
          <w:tab w:val="left" w:pos="1428"/>
        </w:tabs>
      </w:pPr>
    </w:p>
    <w:p w:rsidR="00FD5A45" w:rsidRDefault="00FD5A45" w:rsidP="00FD5A45">
      <w:pPr>
        <w:tabs>
          <w:tab w:val="left" w:pos="1428"/>
        </w:tabs>
      </w:pPr>
    </w:p>
    <w:p w:rsidR="00FD5A45" w:rsidRDefault="00FD5A45" w:rsidP="00FD5A45">
      <w:pPr>
        <w:tabs>
          <w:tab w:val="left" w:pos="1428"/>
        </w:tabs>
      </w:pPr>
    </w:p>
    <w:p w:rsidR="00FD5A45" w:rsidRDefault="00FD5A45" w:rsidP="00FD5A45">
      <w:pPr>
        <w:tabs>
          <w:tab w:val="left" w:pos="1428"/>
        </w:tabs>
      </w:pPr>
      <w:r w:rsidRPr="00F01951"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margin">
              <wp:posOffset>3202940</wp:posOffset>
            </wp:positionH>
            <wp:positionV relativeFrom="paragraph">
              <wp:posOffset>91440</wp:posOffset>
            </wp:positionV>
            <wp:extent cx="3090545" cy="3508375"/>
            <wp:effectExtent l="0" t="0" r="0" b="0"/>
            <wp:wrapThrough wrapText="bothSides">
              <wp:wrapPolygon edited="1">
                <wp:start x="540" y="0"/>
                <wp:lineTo x="0" y="238"/>
                <wp:lineTo x="0" y="21072"/>
                <wp:lineTo x="405" y="21429"/>
                <wp:lineTo x="540" y="21429"/>
                <wp:lineTo x="19048" y="20417"/>
                <wp:lineTo x="21263" y="21124"/>
                <wp:lineTo x="19305" y="20357"/>
                <wp:lineTo x="21478" y="238"/>
                <wp:lineTo x="20938" y="0"/>
                <wp:lineTo x="540" y="0"/>
              </wp:wrapPolygon>
            </wp:wrapThrough>
            <wp:docPr id="14" name="Obrázek 14" descr="C:\Users\Ludmila\Desktop\foto noviny\DSCN114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mila\Desktop\foto noviny\DSCN1140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350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D5A45" w:rsidRDefault="00FD5A45" w:rsidP="00FD5A45">
      <w:pPr>
        <w:tabs>
          <w:tab w:val="left" w:pos="1428"/>
        </w:tabs>
      </w:pPr>
    </w:p>
    <w:p w:rsidR="00FD5A45" w:rsidRDefault="00FD5A45" w:rsidP="00FD5A45">
      <w:pPr>
        <w:tabs>
          <w:tab w:val="left" w:pos="1428"/>
        </w:tabs>
      </w:pPr>
    </w:p>
    <w:p w:rsidR="00FD5A45" w:rsidRPr="00B07B76" w:rsidRDefault="00FD5A45" w:rsidP="00FD5A45">
      <w:pPr>
        <w:tabs>
          <w:tab w:val="left" w:pos="1428"/>
        </w:tabs>
      </w:pPr>
    </w:p>
    <w:p w:rsidR="00FD5A45" w:rsidRDefault="00FD5A45" w:rsidP="00FD5A45">
      <w:pPr>
        <w:rPr>
          <w:noProof/>
          <w:lang w:eastAsia="cs-CZ"/>
        </w:rPr>
      </w:pPr>
      <w:r w:rsidRPr="00B07B76"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237490</wp:posOffset>
            </wp:positionH>
            <wp:positionV relativeFrom="paragraph">
              <wp:posOffset>155575</wp:posOffset>
            </wp:positionV>
            <wp:extent cx="2828290" cy="3508375"/>
            <wp:effectExtent l="0" t="0" r="0" b="0"/>
            <wp:wrapTight wrapText="bothSides">
              <wp:wrapPolygon edited="0">
                <wp:start x="582" y="0"/>
                <wp:lineTo x="0" y="235"/>
                <wp:lineTo x="0" y="21346"/>
                <wp:lineTo x="582" y="21463"/>
                <wp:lineTo x="20805" y="21463"/>
                <wp:lineTo x="21387" y="21346"/>
                <wp:lineTo x="21387" y="235"/>
                <wp:lineTo x="20805" y="0"/>
                <wp:lineTo x="582" y="0"/>
              </wp:wrapPolygon>
            </wp:wrapTight>
            <wp:docPr id="13" name="Obrázek 13" descr="C:\Users\Ludmila\Desktop\foto noviny\DSCN114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mila\Desktop\foto noviny\DSCN1146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350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D5A45" w:rsidRDefault="00FD5A45" w:rsidP="00FD5A45"/>
    <w:p w:rsidR="00FD5A45" w:rsidRDefault="00FD5A45" w:rsidP="00FD5A45"/>
    <w:p w:rsidR="00FD5A45" w:rsidRDefault="00FD5A45" w:rsidP="00FD5A45"/>
    <w:p w:rsidR="00FD5A45" w:rsidRDefault="00FD5A45" w:rsidP="00FD5A45"/>
    <w:p w:rsidR="00FD5A45" w:rsidRDefault="00FD5A45" w:rsidP="00FD5A45"/>
    <w:p w:rsidR="00FD5A45" w:rsidRDefault="00FD5A45" w:rsidP="00FD5A45">
      <w:r w:rsidRPr="00F76653">
        <w:rPr>
          <w:noProof/>
          <w:lang w:eastAsia="cs-C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480695</wp:posOffset>
            </wp:positionV>
            <wp:extent cx="6017895" cy="3018790"/>
            <wp:effectExtent l="0" t="0" r="0" b="0"/>
            <wp:wrapTight wrapText="bothSides">
              <wp:wrapPolygon edited="0">
                <wp:start x="274" y="0"/>
                <wp:lineTo x="0" y="273"/>
                <wp:lineTo x="0" y="21264"/>
                <wp:lineTo x="274" y="21400"/>
                <wp:lineTo x="21265" y="21400"/>
                <wp:lineTo x="21538" y="21264"/>
                <wp:lineTo x="21538" y="273"/>
                <wp:lineTo x="21265" y="0"/>
                <wp:lineTo x="274" y="0"/>
              </wp:wrapPolygon>
            </wp:wrapTight>
            <wp:docPr id="16" name="Obrázek 16" descr="C:\Users\Ludmila\Desktop\foto noviny\DSCN117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mila\Desktop\foto noviny\DSCN1177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3018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D5A45" w:rsidRDefault="00FD5A45" w:rsidP="00FD5A45">
      <w:r w:rsidRPr="00A52DFD"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4870515</wp:posOffset>
            </wp:positionH>
            <wp:positionV relativeFrom="paragraph">
              <wp:posOffset>1648459</wp:posOffset>
            </wp:positionV>
            <wp:extent cx="1305927" cy="981075"/>
            <wp:effectExtent l="0" t="0" r="0" b="0"/>
            <wp:wrapNone/>
            <wp:docPr id="15" name="Obrázek 15" descr="C:\Users\Ludmila\Desktop\foto noviny\DSCN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mila\Desktop\foto noviny\DSCN11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15" cy="9845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D5A45" w:rsidRPr="003154AC" w:rsidRDefault="00FD5A45" w:rsidP="00FD5A45">
      <w:pPr>
        <w:pStyle w:val="Bezmezer"/>
        <w:jc w:val="center"/>
        <w:rPr>
          <w:noProof/>
          <w:sz w:val="24"/>
          <w:szCs w:val="24"/>
        </w:rPr>
      </w:pPr>
      <w:r w:rsidRPr="003154AC">
        <w:rPr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323850</wp:posOffset>
            </wp:positionV>
            <wp:extent cx="4038600" cy="2400935"/>
            <wp:effectExtent l="0" t="0" r="0" b="0"/>
            <wp:wrapTight wrapText="bothSides">
              <wp:wrapPolygon edited="0">
                <wp:start x="408" y="0"/>
                <wp:lineTo x="0" y="343"/>
                <wp:lineTo x="0" y="21252"/>
                <wp:lineTo x="408" y="21423"/>
                <wp:lineTo x="21091" y="21423"/>
                <wp:lineTo x="21498" y="21252"/>
                <wp:lineTo x="21498" y="343"/>
                <wp:lineTo x="21091" y="0"/>
                <wp:lineTo x="408" y="0"/>
              </wp:wrapPolygon>
            </wp:wrapTight>
            <wp:docPr id="17" name="Obrázek 17" descr="C:\Users\Jirka\Desktop\IMG_20210507_2015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irka\Desktop\IMG_20210507_201523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00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154AC"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4089400</wp:posOffset>
            </wp:positionH>
            <wp:positionV relativeFrom="paragraph">
              <wp:posOffset>161290</wp:posOffset>
            </wp:positionV>
            <wp:extent cx="2814320" cy="3762375"/>
            <wp:effectExtent l="0" t="0" r="5080" b="9525"/>
            <wp:wrapTight wrapText="bothSides">
              <wp:wrapPolygon edited="0">
                <wp:start x="585" y="0"/>
                <wp:lineTo x="0" y="219"/>
                <wp:lineTo x="0" y="21217"/>
                <wp:lineTo x="292" y="21545"/>
                <wp:lineTo x="585" y="21545"/>
                <wp:lineTo x="20908" y="21545"/>
                <wp:lineTo x="21200" y="21545"/>
                <wp:lineTo x="21493" y="21217"/>
                <wp:lineTo x="21493" y="219"/>
                <wp:lineTo x="20908" y="0"/>
                <wp:lineTo x="585" y="0"/>
              </wp:wrapPolygon>
            </wp:wrapTight>
            <wp:docPr id="18" name="Obrázek 18" descr="C:\Users\Jirka\Desktop\IMG_20210507_2034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rka\Desktop\IMG_20210507_203437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376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154AC">
        <w:rPr>
          <w:noProof/>
          <w:sz w:val="24"/>
          <w:szCs w:val="24"/>
        </w:rPr>
        <w:t>Stavba májky , nohejbal</w:t>
      </w:r>
    </w:p>
    <w:p w:rsidR="00FD5A45" w:rsidRDefault="00FD5A45" w:rsidP="00FD5A45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37465</wp:posOffset>
            </wp:positionV>
            <wp:extent cx="1522095" cy="2552700"/>
            <wp:effectExtent l="0" t="0" r="1905" b="0"/>
            <wp:wrapTight wrapText="bothSides">
              <wp:wrapPolygon edited="0">
                <wp:start x="1081" y="0"/>
                <wp:lineTo x="0" y="322"/>
                <wp:lineTo x="0" y="20955"/>
                <wp:lineTo x="541" y="21439"/>
                <wp:lineTo x="1081" y="21439"/>
                <wp:lineTo x="20275" y="21439"/>
                <wp:lineTo x="20816" y="21439"/>
                <wp:lineTo x="21357" y="20955"/>
                <wp:lineTo x="21357" y="322"/>
                <wp:lineTo x="20275" y="0"/>
                <wp:lineTo x="1081" y="0"/>
              </wp:wrapPolygon>
            </wp:wrapTight>
            <wp:docPr id="20" name="Obrázek 20" descr="C:\Users\Jirka\Desktop\IMG_20210508_1610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irka\Desktop\IMG_20210508_161002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D5A45" w:rsidRDefault="00FD5A45" w:rsidP="00FD5A45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460375</wp:posOffset>
            </wp:positionH>
            <wp:positionV relativeFrom="paragraph">
              <wp:posOffset>79375</wp:posOffset>
            </wp:positionV>
            <wp:extent cx="1525905" cy="1933575"/>
            <wp:effectExtent l="0" t="0" r="0" b="0"/>
            <wp:wrapTight wrapText="bothSides">
              <wp:wrapPolygon edited="0">
                <wp:start x="1079" y="0"/>
                <wp:lineTo x="0" y="426"/>
                <wp:lineTo x="0" y="20855"/>
                <wp:lineTo x="539" y="21494"/>
                <wp:lineTo x="1079" y="21494"/>
                <wp:lineTo x="20225" y="21494"/>
                <wp:lineTo x="20764" y="21494"/>
                <wp:lineTo x="21303" y="20855"/>
                <wp:lineTo x="21303" y="426"/>
                <wp:lineTo x="20225" y="0"/>
                <wp:lineTo x="1079" y="0"/>
              </wp:wrapPolygon>
            </wp:wrapTight>
            <wp:docPr id="19" name="Obrázek 19" descr="C:\Users\Jirka\Desktop\P8062586oř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irka\Desktop\P8062586oř (2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D5A45" w:rsidRDefault="00FD5A45" w:rsidP="00FD5A45">
      <w:pPr>
        <w:rPr>
          <w:noProof/>
          <w:lang w:eastAsia="cs-CZ"/>
        </w:rPr>
      </w:pPr>
    </w:p>
    <w:p w:rsidR="00FD5A45" w:rsidRDefault="00FD5A45" w:rsidP="00FD5A45">
      <w:pPr>
        <w:rPr>
          <w:noProof/>
          <w:lang w:eastAsia="cs-CZ"/>
        </w:rPr>
      </w:pPr>
    </w:p>
    <w:p w:rsidR="00FD5A45" w:rsidRDefault="00FD5A45" w:rsidP="00FD5A45">
      <w:pPr>
        <w:rPr>
          <w:noProof/>
          <w:lang w:eastAsia="cs-CZ"/>
        </w:rPr>
      </w:pPr>
    </w:p>
    <w:p w:rsidR="00FD5A45" w:rsidRDefault="00FD5A45" w:rsidP="00FD5A45">
      <w:pPr>
        <w:rPr>
          <w:noProof/>
          <w:lang w:eastAsia="cs-CZ"/>
        </w:rPr>
      </w:pPr>
    </w:p>
    <w:p w:rsidR="00FD5A45" w:rsidRDefault="00FD5A45" w:rsidP="00FD5A45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137160</wp:posOffset>
            </wp:positionV>
            <wp:extent cx="1871345" cy="1247775"/>
            <wp:effectExtent l="0" t="0" r="0" b="0"/>
            <wp:wrapTight wrapText="bothSides">
              <wp:wrapPolygon edited="0">
                <wp:start x="880" y="0"/>
                <wp:lineTo x="0" y="660"/>
                <wp:lineTo x="0" y="19786"/>
                <wp:lineTo x="220" y="21105"/>
                <wp:lineTo x="880" y="21435"/>
                <wp:lineTo x="20449" y="21435"/>
                <wp:lineTo x="21109" y="21105"/>
                <wp:lineTo x="21329" y="19786"/>
                <wp:lineTo x="21329" y="660"/>
                <wp:lineTo x="20449" y="0"/>
                <wp:lineTo x="880" y="0"/>
              </wp:wrapPolygon>
            </wp:wrapTight>
            <wp:docPr id="21" name="Obrázek 21" descr="C:\Users\Jirka\Desktop\P8062593o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irka\Desktop\P8062593oř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D5A45" w:rsidRDefault="00FD5A45" w:rsidP="00FD5A45"/>
    <w:p w:rsidR="0044395F" w:rsidRDefault="00FD5A45" w:rsidP="0044395F">
      <w:pPr>
        <w:pStyle w:val="Bezmezer"/>
        <w:rPr>
          <w:noProof/>
        </w:rPr>
      </w:pPr>
      <w:r w:rsidRPr="00F76653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-1861185</wp:posOffset>
            </wp:positionH>
            <wp:positionV relativeFrom="paragraph">
              <wp:posOffset>1359535</wp:posOffset>
            </wp:positionV>
            <wp:extent cx="6438900" cy="3636645"/>
            <wp:effectExtent l="0" t="0" r="0" b="0"/>
            <wp:wrapTight wrapText="bothSides">
              <wp:wrapPolygon edited="0">
                <wp:start x="256" y="0"/>
                <wp:lineTo x="0" y="226"/>
                <wp:lineTo x="0" y="21385"/>
                <wp:lineTo x="256" y="21498"/>
                <wp:lineTo x="21280" y="21498"/>
                <wp:lineTo x="21536" y="21385"/>
                <wp:lineTo x="21536" y="226"/>
                <wp:lineTo x="21280" y="0"/>
                <wp:lineTo x="256" y="0"/>
              </wp:wrapPolygon>
            </wp:wrapTight>
            <wp:docPr id="22" name="Obrázek 22" descr="C:\Users\Ludmila\Desktop\foto noviny\IMG_20210808_14165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mila\Desktop\foto noviny\IMG_20210808_141651 (3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636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4395F" w:rsidSect="00F554E4">
      <w:footnotePr>
        <w:pos w:val="beneathText"/>
      </w:footnotePr>
      <w:type w:val="continuous"/>
      <w:pgSz w:w="11905" w:h="16837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F66" w:rsidRDefault="00873F66" w:rsidP="003C0DFD">
      <w:r>
        <w:separator/>
      </w:r>
    </w:p>
  </w:endnote>
  <w:endnote w:type="continuationSeparator" w:id="0">
    <w:p w:rsidR="00873F66" w:rsidRDefault="00873F66" w:rsidP="003C0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F66" w:rsidRDefault="00873F66" w:rsidP="003C0DFD">
      <w:r>
        <w:separator/>
      </w:r>
    </w:p>
  </w:footnote>
  <w:footnote w:type="continuationSeparator" w:id="0">
    <w:p w:rsidR="00873F66" w:rsidRDefault="00873F66" w:rsidP="003C0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4pt;height:35.25pt" o:bullet="t">
        <v:imagedata r:id="rId1" o:title=""/>
      </v:shape>
    </w:pict>
  </w:numPicBullet>
  <w:numPicBullet w:numPicBulletId="1">
    <w:pict>
      <v:shape id="_x0000_i1027" type="#_x0000_t75" style="width:51.75pt;height:33pt" o:bullet="t">
        <v:imagedata r:id="rId2" o:title=""/>
      </v:shape>
    </w:pict>
  </w:numPicBullet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BFE5F84"/>
    <w:multiLevelType w:val="hybridMultilevel"/>
    <w:tmpl w:val="0B9256EE"/>
    <w:lvl w:ilvl="0" w:tplc="B81A340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34FF5BAC"/>
    <w:multiLevelType w:val="hybridMultilevel"/>
    <w:tmpl w:val="DD3245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F1F3D"/>
    <w:multiLevelType w:val="hybridMultilevel"/>
    <w:tmpl w:val="E3467F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7954"/>
    <w:multiLevelType w:val="hybridMultilevel"/>
    <w:tmpl w:val="E3467F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44600"/>
    <w:multiLevelType w:val="hybridMultilevel"/>
    <w:tmpl w:val="C0BA557A"/>
    <w:lvl w:ilvl="0" w:tplc="E71018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3D11F2C"/>
    <w:multiLevelType w:val="hybridMultilevel"/>
    <w:tmpl w:val="FA0080CE"/>
    <w:lvl w:ilvl="0" w:tplc="B764F9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A290028"/>
    <w:multiLevelType w:val="hybridMultilevel"/>
    <w:tmpl w:val="1CE4BB6A"/>
    <w:lvl w:ilvl="0" w:tplc="EF368216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9">
    <w:nsid w:val="70ED04DD"/>
    <w:multiLevelType w:val="hybridMultilevel"/>
    <w:tmpl w:val="E3467F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62670D"/>
    <w:rsid w:val="00003608"/>
    <w:rsid w:val="00006C6D"/>
    <w:rsid w:val="00007000"/>
    <w:rsid w:val="00021629"/>
    <w:rsid w:val="000229CC"/>
    <w:rsid w:val="00034BE6"/>
    <w:rsid w:val="00036A0A"/>
    <w:rsid w:val="00040189"/>
    <w:rsid w:val="00041A67"/>
    <w:rsid w:val="0004710D"/>
    <w:rsid w:val="00052D2F"/>
    <w:rsid w:val="00053761"/>
    <w:rsid w:val="00060B7E"/>
    <w:rsid w:val="000709B5"/>
    <w:rsid w:val="00071E8E"/>
    <w:rsid w:val="000744A7"/>
    <w:rsid w:val="00075B8B"/>
    <w:rsid w:val="00081264"/>
    <w:rsid w:val="00082DA0"/>
    <w:rsid w:val="00091E6C"/>
    <w:rsid w:val="0009410C"/>
    <w:rsid w:val="000947F4"/>
    <w:rsid w:val="00096BFF"/>
    <w:rsid w:val="000A0047"/>
    <w:rsid w:val="000B1ED4"/>
    <w:rsid w:val="000B4981"/>
    <w:rsid w:val="000C2D91"/>
    <w:rsid w:val="000D3811"/>
    <w:rsid w:val="000D4435"/>
    <w:rsid w:val="000D5031"/>
    <w:rsid w:val="000E6DD5"/>
    <w:rsid w:val="000F1FE8"/>
    <w:rsid w:val="000F6AB4"/>
    <w:rsid w:val="001156D5"/>
    <w:rsid w:val="00117C91"/>
    <w:rsid w:val="0012067F"/>
    <w:rsid w:val="001372A4"/>
    <w:rsid w:val="00140F4A"/>
    <w:rsid w:val="00151C0E"/>
    <w:rsid w:val="00155E2F"/>
    <w:rsid w:val="00157D25"/>
    <w:rsid w:val="00161968"/>
    <w:rsid w:val="00166A4B"/>
    <w:rsid w:val="00177A24"/>
    <w:rsid w:val="00180CE2"/>
    <w:rsid w:val="00181D43"/>
    <w:rsid w:val="00183CBF"/>
    <w:rsid w:val="0019057F"/>
    <w:rsid w:val="001907A6"/>
    <w:rsid w:val="00193EC4"/>
    <w:rsid w:val="00197415"/>
    <w:rsid w:val="00197A11"/>
    <w:rsid w:val="001A2347"/>
    <w:rsid w:val="001B4527"/>
    <w:rsid w:val="001C431A"/>
    <w:rsid w:val="001C4CA8"/>
    <w:rsid w:val="001C598B"/>
    <w:rsid w:val="001D1324"/>
    <w:rsid w:val="001D1EAD"/>
    <w:rsid w:val="001D7DD5"/>
    <w:rsid w:val="001F2ECC"/>
    <w:rsid w:val="001F58F7"/>
    <w:rsid w:val="00200999"/>
    <w:rsid w:val="002125E3"/>
    <w:rsid w:val="00225CA2"/>
    <w:rsid w:val="002276AE"/>
    <w:rsid w:val="002477BE"/>
    <w:rsid w:val="00256A20"/>
    <w:rsid w:val="00260AFA"/>
    <w:rsid w:val="0026263A"/>
    <w:rsid w:val="00272432"/>
    <w:rsid w:val="002765EA"/>
    <w:rsid w:val="00276765"/>
    <w:rsid w:val="00276CE6"/>
    <w:rsid w:val="00277C82"/>
    <w:rsid w:val="002960CA"/>
    <w:rsid w:val="002B0ED8"/>
    <w:rsid w:val="002B19C7"/>
    <w:rsid w:val="002B1E25"/>
    <w:rsid w:val="002C3837"/>
    <w:rsid w:val="002D1E00"/>
    <w:rsid w:val="002D46D5"/>
    <w:rsid w:val="002D7B55"/>
    <w:rsid w:val="002E54EA"/>
    <w:rsid w:val="002F420F"/>
    <w:rsid w:val="003000C0"/>
    <w:rsid w:val="00300A23"/>
    <w:rsid w:val="00301611"/>
    <w:rsid w:val="003229B8"/>
    <w:rsid w:val="00326B64"/>
    <w:rsid w:val="00330901"/>
    <w:rsid w:val="00333DB8"/>
    <w:rsid w:val="00340896"/>
    <w:rsid w:val="00340B48"/>
    <w:rsid w:val="00343595"/>
    <w:rsid w:val="00343F12"/>
    <w:rsid w:val="00353483"/>
    <w:rsid w:val="003572AF"/>
    <w:rsid w:val="0036355D"/>
    <w:rsid w:val="00363962"/>
    <w:rsid w:val="00365CCB"/>
    <w:rsid w:val="00392E71"/>
    <w:rsid w:val="00394C86"/>
    <w:rsid w:val="003A03AF"/>
    <w:rsid w:val="003A1CB5"/>
    <w:rsid w:val="003A75A4"/>
    <w:rsid w:val="003C0DFD"/>
    <w:rsid w:val="003C2332"/>
    <w:rsid w:val="003C586E"/>
    <w:rsid w:val="003C5D60"/>
    <w:rsid w:val="003C69E7"/>
    <w:rsid w:val="003C6BAD"/>
    <w:rsid w:val="003D3F19"/>
    <w:rsid w:val="003E0171"/>
    <w:rsid w:val="003E0D90"/>
    <w:rsid w:val="003E40CB"/>
    <w:rsid w:val="003F57C7"/>
    <w:rsid w:val="00407ACA"/>
    <w:rsid w:val="00414E85"/>
    <w:rsid w:val="00415BF5"/>
    <w:rsid w:val="00425C1E"/>
    <w:rsid w:val="00426696"/>
    <w:rsid w:val="0042766D"/>
    <w:rsid w:val="0043206A"/>
    <w:rsid w:val="004366AD"/>
    <w:rsid w:val="004418D8"/>
    <w:rsid w:val="0044395F"/>
    <w:rsid w:val="00447E9C"/>
    <w:rsid w:val="00450469"/>
    <w:rsid w:val="0045052E"/>
    <w:rsid w:val="00451329"/>
    <w:rsid w:val="004544D6"/>
    <w:rsid w:val="00456F40"/>
    <w:rsid w:val="00464F0E"/>
    <w:rsid w:val="004674C7"/>
    <w:rsid w:val="00467BC9"/>
    <w:rsid w:val="00471161"/>
    <w:rsid w:val="00473BE3"/>
    <w:rsid w:val="00474137"/>
    <w:rsid w:val="0047465A"/>
    <w:rsid w:val="00474CE6"/>
    <w:rsid w:val="00476CEA"/>
    <w:rsid w:val="00477AAF"/>
    <w:rsid w:val="00484F05"/>
    <w:rsid w:val="004A1170"/>
    <w:rsid w:val="004A16FD"/>
    <w:rsid w:val="004A3F76"/>
    <w:rsid w:val="004A423F"/>
    <w:rsid w:val="004B7DF1"/>
    <w:rsid w:val="004C4998"/>
    <w:rsid w:val="004C5762"/>
    <w:rsid w:val="004C75CD"/>
    <w:rsid w:val="004D374F"/>
    <w:rsid w:val="005137F4"/>
    <w:rsid w:val="0052378A"/>
    <w:rsid w:val="00530927"/>
    <w:rsid w:val="005319AE"/>
    <w:rsid w:val="00532F6E"/>
    <w:rsid w:val="005468AA"/>
    <w:rsid w:val="00557C18"/>
    <w:rsid w:val="00557D63"/>
    <w:rsid w:val="005842EB"/>
    <w:rsid w:val="005910C4"/>
    <w:rsid w:val="0059448D"/>
    <w:rsid w:val="00596560"/>
    <w:rsid w:val="00596BAC"/>
    <w:rsid w:val="005A0208"/>
    <w:rsid w:val="005A2858"/>
    <w:rsid w:val="005B0445"/>
    <w:rsid w:val="005B7FAE"/>
    <w:rsid w:val="005C3ACB"/>
    <w:rsid w:val="005D597E"/>
    <w:rsid w:val="005E305F"/>
    <w:rsid w:val="005E6032"/>
    <w:rsid w:val="0060371C"/>
    <w:rsid w:val="00611F84"/>
    <w:rsid w:val="00615C88"/>
    <w:rsid w:val="006239CC"/>
    <w:rsid w:val="006242A7"/>
    <w:rsid w:val="0062670D"/>
    <w:rsid w:val="00633DC3"/>
    <w:rsid w:val="00641A8C"/>
    <w:rsid w:val="00652236"/>
    <w:rsid w:val="006576C5"/>
    <w:rsid w:val="0066068C"/>
    <w:rsid w:val="00660F92"/>
    <w:rsid w:val="00662FD7"/>
    <w:rsid w:val="0067457F"/>
    <w:rsid w:val="006806FF"/>
    <w:rsid w:val="006827DF"/>
    <w:rsid w:val="00695B5B"/>
    <w:rsid w:val="006A038F"/>
    <w:rsid w:val="006A2392"/>
    <w:rsid w:val="006A24DF"/>
    <w:rsid w:val="006B4828"/>
    <w:rsid w:val="006C0882"/>
    <w:rsid w:val="006C647A"/>
    <w:rsid w:val="006D35D8"/>
    <w:rsid w:val="006D377A"/>
    <w:rsid w:val="00706062"/>
    <w:rsid w:val="0071454B"/>
    <w:rsid w:val="00716A62"/>
    <w:rsid w:val="00743378"/>
    <w:rsid w:val="007510A9"/>
    <w:rsid w:val="00757F76"/>
    <w:rsid w:val="007741EC"/>
    <w:rsid w:val="0078256E"/>
    <w:rsid w:val="00782C81"/>
    <w:rsid w:val="0078470E"/>
    <w:rsid w:val="00784EB8"/>
    <w:rsid w:val="00785E1C"/>
    <w:rsid w:val="00786810"/>
    <w:rsid w:val="00791D0A"/>
    <w:rsid w:val="007961D3"/>
    <w:rsid w:val="007B3909"/>
    <w:rsid w:val="007C5DFE"/>
    <w:rsid w:val="007C721E"/>
    <w:rsid w:val="007E180B"/>
    <w:rsid w:val="007E185B"/>
    <w:rsid w:val="007E1A49"/>
    <w:rsid w:val="007E1DC9"/>
    <w:rsid w:val="007E2217"/>
    <w:rsid w:val="008002FC"/>
    <w:rsid w:val="00812E88"/>
    <w:rsid w:val="008256F7"/>
    <w:rsid w:val="008273D1"/>
    <w:rsid w:val="00843850"/>
    <w:rsid w:val="0084736B"/>
    <w:rsid w:val="00862CFC"/>
    <w:rsid w:val="00865CDD"/>
    <w:rsid w:val="00873CE9"/>
    <w:rsid w:val="00873F66"/>
    <w:rsid w:val="00882D9D"/>
    <w:rsid w:val="00887A04"/>
    <w:rsid w:val="008925C3"/>
    <w:rsid w:val="008A01CA"/>
    <w:rsid w:val="008C1CBF"/>
    <w:rsid w:val="008C40BB"/>
    <w:rsid w:val="008D06C9"/>
    <w:rsid w:val="008D1565"/>
    <w:rsid w:val="008D6CF6"/>
    <w:rsid w:val="008E208A"/>
    <w:rsid w:val="008F11F6"/>
    <w:rsid w:val="008F5E17"/>
    <w:rsid w:val="00901DC5"/>
    <w:rsid w:val="0090698D"/>
    <w:rsid w:val="0092475D"/>
    <w:rsid w:val="00940C98"/>
    <w:rsid w:val="00942218"/>
    <w:rsid w:val="00951DCF"/>
    <w:rsid w:val="00955EE3"/>
    <w:rsid w:val="009606C0"/>
    <w:rsid w:val="00971AB3"/>
    <w:rsid w:val="009727FF"/>
    <w:rsid w:val="00976D4C"/>
    <w:rsid w:val="00977B23"/>
    <w:rsid w:val="0098033F"/>
    <w:rsid w:val="00980F58"/>
    <w:rsid w:val="00986030"/>
    <w:rsid w:val="009925B8"/>
    <w:rsid w:val="00994DCD"/>
    <w:rsid w:val="009A3824"/>
    <w:rsid w:val="009A5CE4"/>
    <w:rsid w:val="009B0C70"/>
    <w:rsid w:val="009C1D2E"/>
    <w:rsid w:val="009C548B"/>
    <w:rsid w:val="009D0C76"/>
    <w:rsid w:val="009F0AA2"/>
    <w:rsid w:val="009F43E6"/>
    <w:rsid w:val="00A1523C"/>
    <w:rsid w:val="00A32180"/>
    <w:rsid w:val="00A52E5C"/>
    <w:rsid w:val="00A55D97"/>
    <w:rsid w:val="00A56794"/>
    <w:rsid w:val="00A60A69"/>
    <w:rsid w:val="00A63F93"/>
    <w:rsid w:val="00A7112B"/>
    <w:rsid w:val="00A736EA"/>
    <w:rsid w:val="00A77855"/>
    <w:rsid w:val="00A804ED"/>
    <w:rsid w:val="00A81217"/>
    <w:rsid w:val="00A83CB4"/>
    <w:rsid w:val="00A85152"/>
    <w:rsid w:val="00A87F28"/>
    <w:rsid w:val="00A919A9"/>
    <w:rsid w:val="00A94D18"/>
    <w:rsid w:val="00AA170A"/>
    <w:rsid w:val="00AB6492"/>
    <w:rsid w:val="00AC6032"/>
    <w:rsid w:val="00AD0EC8"/>
    <w:rsid w:val="00AE7954"/>
    <w:rsid w:val="00AF32DB"/>
    <w:rsid w:val="00AF3AF5"/>
    <w:rsid w:val="00AF4436"/>
    <w:rsid w:val="00AF5D12"/>
    <w:rsid w:val="00B13019"/>
    <w:rsid w:val="00B14D74"/>
    <w:rsid w:val="00B16D0C"/>
    <w:rsid w:val="00B32968"/>
    <w:rsid w:val="00B331A0"/>
    <w:rsid w:val="00B47F88"/>
    <w:rsid w:val="00B618AD"/>
    <w:rsid w:val="00B8399F"/>
    <w:rsid w:val="00B91307"/>
    <w:rsid w:val="00B9530E"/>
    <w:rsid w:val="00B957C2"/>
    <w:rsid w:val="00BA00E4"/>
    <w:rsid w:val="00BB668E"/>
    <w:rsid w:val="00BC6369"/>
    <w:rsid w:val="00BD164E"/>
    <w:rsid w:val="00BE549E"/>
    <w:rsid w:val="00BF6983"/>
    <w:rsid w:val="00C0177F"/>
    <w:rsid w:val="00C01E77"/>
    <w:rsid w:val="00C027BF"/>
    <w:rsid w:val="00C05DF7"/>
    <w:rsid w:val="00C111D2"/>
    <w:rsid w:val="00C34388"/>
    <w:rsid w:val="00C41987"/>
    <w:rsid w:val="00C47A6A"/>
    <w:rsid w:val="00C51C3C"/>
    <w:rsid w:val="00C52AF1"/>
    <w:rsid w:val="00C62EDE"/>
    <w:rsid w:val="00C6313F"/>
    <w:rsid w:val="00C64FB3"/>
    <w:rsid w:val="00C71DEF"/>
    <w:rsid w:val="00C721D7"/>
    <w:rsid w:val="00C75728"/>
    <w:rsid w:val="00C769C5"/>
    <w:rsid w:val="00C8154B"/>
    <w:rsid w:val="00C81DAF"/>
    <w:rsid w:val="00C830F0"/>
    <w:rsid w:val="00C8471F"/>
    <w:rsid w:val="00C87898"/>
    <w:rsid w:val="00C901E9"/>
    <w:rsid w:val="00C90520"/>
    <w:rsid w:val="00C910CB"/>
    <w:rsid w:val="00C9203D"/>
    <w:rsid w:val="00C94729"/>
    <w:rsid w:val="00CA14AD"/>
    <w:rsid w:val="00CB1592"/>
    <w:rsid w:val="00CC452B"/>
    <w:rsid w:val="00CC5E18"/>
    <w:rsid w:val="00CD4BC5"/>
    <w:rsid w:val="00CD7206"/>
    <w:rsid w:val="00CD79D0"/>
    <w:rsid w:val="00CE0A0C"/>
    <w:rsid w:val="00CE1538"/>
    <w:rsid w:val="00CE7BFB"/>
    <w:rsid w:val="00CF5655"/>
    <w:rsid w:val="00CF5E95"/>
    <w:rsid w:val="00CF64A6"/>
    <w:rsid w:val="00D159BA"/>
    <w:rsid w:val="00D17E8B"/>
    <w:rsid w:val="00D258D0"/>
    <w:rsid w:val="00D34D8D"/>
    <w:rsid w:val="00D35B7A"/>
    <w:rsid w:val="00D42465"/>
    <w:rsid w:val="00D427D8"/>
    <w:rsid w:val="00D50DFC"/>
    <w:rsid w:val="00D55232"/>
    <w:rsid w:val="00D70E56"/>
    <w:rsid w:val="00D71AB9"/>
    <w:rsid w:val="00D73DE6"/>
    <w:rsid w:val="00D91D40"/>
    <w:rsid w:val="00D935F4"/>
    <w:rsid w:val="00D968ED"/>
    <w:rsid w:val="00DA34A9"/>
    <w:rsid w:val="00DC02FA"/>
    <w:rsid w:val="00DC1A63"/>
    <w:rsid w:val="00DC2D4B"/>
    <w:rsid w:val="00DC4921"/>
    <w:rsid w:val="00DC6440"/>
    <w:rsid w:val="00DD4984"/>
    <w:rsid w:val="00DD49A6"/>
    <w:rsid w:val="00DE1063"/>
    <w:rsid w:val="00DF19B4"/>
    <w:rsid w:val="00DF6FCC"/>
    <w:rsid w:val="00E029C2"/>
    <w:rsid w:val="00E12BED"/>
    <w:rsid w:val="00E13689"/>
    <w:rsid w:val="00E212BF"/>
    <w:rsid w:val="00E218E6"/>
    <w:rsid w:val="00E26F37"/>
    <w:rsid w:val="00E42054"/>
    <w:rsid w:val="00E50D74"/>
    <w:rsid w:val="00E82017"/>
    <w:rsid w:val="00E92394"/>
    <w:rsid w:val="00EA2C0F"/>
    <w:rsid w:val="00EA6752"/>
    <w:rsid w:val="00EB1D17"/>
    <w:rsid w:val="00EB3138"/>
    <w:rsid w:val="00EB5877"/>
    <w:rsid w:val="00EB5DFD"/>
    <w:rsid w:val="00ED027D"/>
    <w:rsid w:val="00ED2D37"/>
    <w:rsid w:val="00EE094D"/>
    <w:rsid w:val="00EF16D7"/>
    <w:rsid w:val="00F32CFD"/>
    <w:rsid w:val="00F44D3E"/>
    <w:rsid w:val="00F50820"/>
    <w:rsid w:val="00F51456"/>
    <w:rsid w:val="00F53DDD"/>
    <w:rsid w:val="00F554E4"/>
    <w:rsid w:val="00F6599E"/>
    <w:rsid w:val="00F703F1"/>
    <w:rsid w:val="00F7049F"/>
    <w:rsid w:val="00F74AAA"/>
    <w:rsid w:val="00F76ACF"/>
    <w:rsid w:val="00F91E16"/>
    <w:rsid w:val="00F93F46"/>
    <w:rsid w:val="00FA1A35"/>
    <w:rsid w:val="00FA4929"/>
    <w:rsid w:val="00FB36B1"/>
    <w:rsid w:val="00FB3F4C"/>
    <w:rsid w:val="00FB7AFB"/>
    <w:rsid w:val="00FC2703"/>
    <w:rsid w:val="00FC3DB6"/>
    <w:rsid w:val="00FD50E3"/>
    <w:rsid w:val="00FD5A45"/>
    <w:rsid w:val="00FE33FE"/>
    <w:rsid w:val="00FE4E1F"/>
    <w:rsid w:val="00FE7000"/>
    <w:rsid w:val="00FF37C0"/>
    <w:rsid w:val="00FF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5C1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425C1E"/>
    <w:pPr>
      <w:keepNext/>
      <w:tabs>
        <w:tab w:val="num" w:pos="0"/>
      </w:tabs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71A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425C1E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425C1E"/>
  </w:style>
  <w:style w:type="character" w:customStyle="1" w:styleId="WW8Num1z1">
    <w:name w:val="WW8Num1z1"/>
    <w:rsid w:val="00425C1E"/>
    <w:rPr>
      <w:rFonts w:ascii="Courier New" w:hAnsi="Courier New"/>
    </w:rPr>
  </w:style>
  <w:style w:type="character" w:customStyle="1" w:styleId="WW8Num1z2">
    <w:name w:val="WW8Num1z2"/>
    <w:rsid w:val="00425C1E"/>
    <w:rPr>
      <w:rFonts w:ascii="Wingdings" w:hAnsi="Wingdings"/>
    </w:rPr>
  </w:style>
  <w:style w:type="character" w:customStyle="1" w:styleId="WW8Num1z3">
    <w:name w:val="WW8Num1z3"/>
    <w:rsid w:val="00425C1E"/>
    <w:rPr>
      <w:rFonts w:ascii="Symbol" w:hAnsi="Symbol"/>
    </w:rPr>
  </w:style>
  <w:style w:type="character" w:customStyle="1" w:styleId="WW8Num2z0">
    <w:name w:val="WW8Num2z0"/>
    <w:rsid w:val="00425C1E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425C1E"/>
    <w:rPr>
      <w:rFonts w:ascii="Courier New" w:hAnsi="Courier New" w:cs="Courier New"/>
    </w:rPr>
  </w:style>
  <w:style w:type="character" w:customStyle="1" w:styleId="WW8Num2z2">
    <w:name w:val="WW8Num2z2"/>
    <w:rsid w:val="00425C1E"/>
    <w:rPr>
      <w:rFonts w:ascii="Wingdings" w:hAnsi="Wingdings"/>
    </w:rPr>
  </w:style>
  <w:style w:type="character" w:customStyle="1" w:styleId="WW8Num2z3">
    <w:name w:val="WW8Num2z3"/>
    <w:rsid w:val="00425C1E"/>
    <w:rPr>
      <w:rFonts w:ascii="Symbol" w:hAnsi="Symbol"/>
    </w:rPr>
  </w:style>
  <w:style w:type="character" w:customStyle="1" w:styleId="WW8Num3z0">
    <w:name w:val="WW8Num3z0"/>
    <w:rsid w:val="00425C1E"/>
    <w:rPr>
      <w:rFonts w:ascii="Times New Roman" w:eastAsia="Calibri" w:hAnsi="Times New Roman" w:cs="Times New Roman"/>
      <w:sz w:val="24"/>
    </w:rPr>
  </w:style>
  <w:style w:type="character" w:customStyle="1" w:styleId="WW8Num3z1">
    <w:name w:val="WW8Num3z1"/>
    <w:rsid w:val="00425C1E"/>
    <w:rPr>
      <w:rFonts w:ascii="Courier New" w:hAnsi="Courier New" w:cs="Courier New"/>
    </w:rPr>
  </w:style>
  <w:style w:type="character" w:customStyle="1" w:styleId="WW8Num3z2">
    <w:name w:val="WW8Num3z2"/>
    <w:rsid w:val="00425C1E"/>
    <w:rPr>
      <w:rFonts w:ascii="Wingdings" w:hAnsi="Wingdings"/>
    </w:rPr>
  </w:style>
  <w:style w:type="character" w:customStyle="1" w:styleId="WW8Num3z3">
    <w:name w:val="WW8Num3z3"/>
    <w:rsid w:val="00425C1E"/>
    <w:rPr>
      <w:rFonts w:ascii="Symbol" w:hAnsi="Symbol"/>
    </w:rPr>
  </w:style>
  <w:style w:type="character" w:customStyle="1" w:styleId="WW8Num4z0">
    <w:name w:val="WW8Num4z0"/>
    <w:rsid w:val="00425C1E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425C1E"/>
    <w:rPr>
      <w:rFonts w:ascii="Courier New" w:hAnsi="Courier New" w:cs="Courier New"/>
    </w:rPr>
  </w:style>
  <w:style w:type="character" w:customStyle="1" w:styleId="WW8Num4z2">
    <w:name w:val="WW8Num4z2"/>
    <w:rsid w:val="00425C1E"/>
    <w:rPr>
      <w:rFonts w:ascii="Wingdings" w:hAnsi="Wingdings"/>
    </w:rPr>
  </w:style>
  <w:style w:type="character" w:customStyle="1" w:styleId="WW8Num4z3">
    <w:name w:val="WW8Num4z3"/>
    <w:rsid w:val="00425C1E"/>
    <w:rPr>
      <w:rFonts w:ascii="Symbol" w:hAnsi="Symbol"/>
    </w:rPr>
  </w:style>
  <w:style w:type="character" w:customStyle="1" w:styleId="Standardnpsmoodstavce1">
    <w:name w:val="Standardní písmo odstavce1"/>
    <w:rsid w:val="00425C1E"/>
  </w:style>
  <w:style w:type="character" w:styleId="Hypertextovodkaz">
    <w:name w:val="Hyperlink"/>
    <w:rsid w:val="00425C1E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425C1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425C1E"/>
    <w:pPr>
      <w:jc w:val="both"/>
    </w:pPr>
  </w:style>
  <w:style w:type="paragraph" w:styleId="Seznam">
    <w:name w:val="List"/>
    <w:basedOn w:val="Zkladntext"/>
    <w:rsid w:val="00425C1E"/>
    <w:rPr>
      <w:rFonts w:cs="Tahoma"/>
    </w:rPr>
  </w:style>
  <w:style w:type="paragraph" w:customStyle="1" w:styleId="Popisek">
    <w:name w:val="Popisek"/>
    <w:basedOn w:val="Normln"/>
    <w:rsid w:val="00425C1E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425C1E"/>
    <w:pPr>
      <w:suppressLineNumbers/>
    </w:pPr>
    <w:rPr>
      <w:rFonts w:cs="Tahoma"/>
    </w:rPr>
  </w:style>
  <w:style w:type="paragraph" w:styleId="Nzev">
    <w:name w:val="Title"/>
    <w:basedOn w:val="Normln"/>
    <w:next w:val="Podtitul"/>
    <w:link w:val="NzevChar"/>
    <w:uiPriority w:val="10"/>
    <w:qFormat/>
    <w:rsid w:val="00425C1E"/>
    <w:pPr>
      <w:jc w:val="center"/>
    </w:pPr>
    <w:rPr>
      <w:b/>
      <w:bCs/>
      <w:u w:val="single"/>
    </w:rPr>
  </w:style>
  <w:style w:type="paragraph" w:styleId="Podtitul">
    <w:name w:val="Subtitle"/>
    <w:basedOn w:val="Normln"/>
    <w:next w:val="Zkladntext"/>
    <w:qFormat/>
    <w:rsid w:val="00425C1E"/>
    <w:pPr>
      <w:jc w:val="both"/>
    </w:pPr>
    <w:rPr>
      <w:b/>
      <w:bCs/>
    </w:rPr>
  </w:style>
  <w:style w:type="paragraph" w:styleId="Odstavecseseznamem">
    <w:name w:val="List Paragraph"/>
    <w:basedOn w:val="Normln"/>
    <w:qFormat/>
    <w:rsid w:val="00425C1E"/>
    <w:pPr>
      <w:spacing w:after="200"/>
      <w:ind w:left="720"/>
    </w:pPr>
    <w:rPr>
      <w:rFonts w:ascii="Calibri" w:eastAsia="Calibri" w:hAnsi="Calibri"/>
      <w:sz w:val="22"/>
      <w:szCs w:val="22"/>
    </w:rPr>
  </w:style>
  <w:style w:type="paragraph" w:styleId="Bezmezer">
    <w:name w:val="No Spacing"/>
    <w:link w:val="BezmezerChar"/>
    <w:qFormat/>
    <w:rsid w:val="00425C1E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Standard">
    <w:name w:val="Standard"/>
    <w:rsid w:val="00425C1E"/>
    <w:pPr>
      <w:widowControl w:val="0"/>
      <w:suppressAutoHyphens/>
      <w:textAlignment w:val="baseline"/>
    </w:pPr>
    <w:rPr>
      <w:rFonts w:eastAsia="Arial Unicode MS" w:cs="Tahoma"/>
      <w:color w:val="000000"/>
      <w:kern w:val="1"/>
      <w:sz w:val="24"/>
      <w:szCs w:val="24"/>
      <w:lang w:val="en-US" w:eastAsia="en-US" w:bidi="en-US"/>
    </w:rPr>
  </w:style>
  <w:style w:type="paragraph" w:customStyle="1" w:styleId="Obsahtabulky">
    <w:name w:val="Obsah tabulky"/>
    <w:basedOn w:val="Normln"/>
    <w:rsid w:val="00425C1E"/>
    <w:pPr>
      <w:suppressLineNumbers/>
    </w:pPr>
  </w:style>
  <w:style w:type="paragraph" w:customStyle="1" w:styleId="Nadpistabulky">
    <w:name w:val="Nadpis tabulky"/>
    <w:basedOn w:val="Obsahtabulky"/>
    <w:rsid w:val="00425C1E"/>
    <w:pPr>
      <w:jc w:val="center"/>
    </w:pPr>
    <w:rPr>
      <w:b/>
      <w:bCs/>
    </w:rPr>
  </w:style>
  <w:style w:type="paragraph" w:styleId="Normlnweb">
    <w:name w:val="Normal (Web)"/>
    <w:basedOn w:val="Normln"/>
    <w:uiPriority w:val="99"/>
    <w:unhideWhenUsed/>
    <w:rsid w:val="00C41987"/>
    <w:pPr>
      <w:suppressAutoHyphens w:val="0"/>
      <w:spacing w:before="100" w:beforeAutospacing="1" w:after="100" w:afterAutospacing="1"/>
    </w:pPr>
    <w:rPr>
      <w:lang w:eastAsia="cs-CZ"/>
    </w:rPr>
  </w:style>
  <w:style w:type="paragraph" w:styleId="Textpoznpodarou">
    <w:name w:val="footnote text"/>
    <w:basedOn w:val="Normln"/>
    <w:link w:val="TextpoznpodarouChar"/>
    <w:unhideWhenUsed/>
    <w:rsid w:val="003C0DFD"/>
    <w:pPr>
      <w:suppressAutoHyphens w:val="0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rsid w:val="003C0DFD"/>
    <w:rPr>
      <w:lang w:eastAsia="en-US"/>
    </w:rPr>
  </w:style>
  <w:style w:type="character" w:styleId="Znakapoznpodarou">
    <w:name w:val="footnote reference"/>
    <w:unhideWhenUsed/>
    <w:rsid w:val="003C0DFD"/>
    <w:rPr>
      <w:vertAlign w:val="superscript"/>
    </w:rPr>
  </w:style>
  <w:style w:type="character" w:customStyle="1" w:styleId="Nadpis2Char">
    <w:name w:val="Nadpis 2 Char"/>
    <w:link w:val="Nadpis2"/>
    <w:semiHidden/>
    <w:rsid w:val="00D71AB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PF1">
    <w:name w:val="PF1"/>
    <w:basedOn w:val="Normln"/>
    <w:qFormat/>
    <w:rsid w:val="002F420F"/>
    <w:pPr>
      <w:suppressAutoHyphens w:val="0"/>
      <w:jc w:val="both"/>
    </w:pPr>
    <w:rPr>
      <w:rFonts w:ascii="Arial" w:eastAsia="Calibri" w:hAnsi="Arial" w:cs="Arial"/>
      <w:lang w:eastAsia="en-US" w:bidi="en-US"/>
    </w:rPr>
  </w:style>
  <w:style w:type="character" w:customStyle="1" w:styleId="BezmezerChar">
    <w:name w:val="Bez mezer Char"/>
    <w:link w:val="Bezmezer"/>
    <w:rsid w:val="00D50DFC"/>
    <w:rPr>
      <w:rFonts w:ascii="Calibri" w:eastAsia="Calibri" w:hAnsi="Calibri"/>
      <w:sz w:val="22"/>
      <w:szCs w:val="22"/>
      <w:lang w:eastAsia="ar-SA" w:bidi="ar-SA"/>
    </w:rPr>
  </w:style>
  <w:style w:type="paragraph" w:styleId="Zhlav">
    <w:name w:val="header"/>
    <w:basedOn w:val="Normln"/>
    <w:link w:val="ZhlavChar"/>
    <w:rsid w:val="00C0177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0177F"/>
    <w:rPr>
      <w:sz w:val="24"/>
      <w:szCs w:val="24"/>
      <w:lang w:eastAsia="ar-SA"/>
    </w:rPr>
  </w:style>
  <w:style w:type="paragraph" w:styleId="Zpat">
    <w:name w:val="footer"/>
    <w:basedOn w:val="Normln"/>
    <w:link w:val="ZpatChar"/>
    <w:rsid w:val="00C0177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0177F"/>
    <w:rPr>
      <w:sz w:val="24"/>
      <w:szCs w:val="24"/>
      <w:lang w:eastAsia="ar-SA"/>
    </w:rPr>
  </w:style>
  <w:style w:type="character" w:customStyle="1" w:styleId="NzevChar">
    <w:name w:val="Název Char"/>
    <w:link w:val="Nzev"/>
    <w:uiPriority w:val="10"/>
    <w:rsid w:val="00FC3DB6"/>
    <w:rPr>
      <w:b/>
      <w:bCs/>
      <w:sz w:val="24"/>
      <w:szCs w:val="24"/>
      <w:u w:val="single"/>
      <w:lang w:eastAsia="ar-SA"/>
    </w:rPr>
  </w:style>
  <w:style w:type="paragraph" w:styleId="Zkladntext2">
    <w:name w:val="Body Text 2"/>
    <w:basedOn w:val="Normln"/>
    <w:link w:val="Zkladntext2Char"/>
    <w:rsid w:val="00ED2D3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ED2D37"/>
    <w:rPr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rsid w:val="00C830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830F0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hyperlink" Target="https://www.jcted.cz/nejlepsi-kotlikovy-gulas-uvarila-ve-veselicku-j-elita-z-pisku/" TargetMode="External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1821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Příspěvek do zpravodaje „ Naše noviny “</vt:lpstr>
    </vt:vector>
  </TitlesOfParts>
  <Company>OSVC</Company>
  <LinksUpToDate>false</LinksUpToDate>
  <CharactersWithSpaces>12540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Příspěvek do zpravodaje „ Naše noviny “</dc:title>
  <dc:creator>Jiri Lesek</dc:creator>
  <cp:lastModifiedBy>CF</cp:lastModifiedBy>
  <cp:revision>3</cp:revision>
  <cp:lastPrinted>2010-12-20T18:10:00Z</cp:lastPrinted>
  <dcterms:created xsi:type="dcterms:W3CDTF">2021-12-17T10:01:00Z</dcterms:created>
  <dcterms:modified xsi:type="dcterms:W3CDTF">2021-12-17T11:29:00Z</dcterms:modified>
</cp:coreProperties>
</file>